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061DE6" w:rsidRDefault="00E8398D" w:rsidP="004623B1">
      <w:pPr>
        <w:spacing w:after="0" w:line="276" w:lineRule="auto"/>
        <w:rPr>
          <w:rFonts w:ascii="Times New Roman" w:hAnsi="Times New Roman" w:cs="Times New Roman"/>
        </w:rPr>
      </w:pPr>
    </w:p>
    <w:p w14:paraId="257A1EF2" w14:textId="77777777" w:rsidR="00E8398D" w:rsidRPr="00061DE6" w:rsidRDefault="00E8398D" w:rsidP="004623B1">
      <w:pPr>
        <w:spacing w:after="0" w:line="276" w:lineRule="auto"/>
        <w:rPr>
          <w:rFonts w:ascii="Times New Roman" w:hAnsi="Times New Roman" w:cs="Times New Roman"/>
        </w:rPr>
      </w:pPr>
      <w:r w:rsidRPr="00061DE6">
        <w:rPr>
          <w:rFonts w:ascii="Times New Roman" w:hAnsi="Times New Roman" w:cs="Times New Roman"/>
        </w:rPr>
        <w:tab/>
      </w:r>
    </w:p>
    <w:p w14:paraId="5901F6B7" w14:textId="77777777" w:rsidR="00E8398D" w:rsidRPr="00061DE6" w:rsidRDefault="00E8398D" w:rsidP="004623B1">
      <w:pPr>
        <w:spacing w:after="0" w:line="276" w:lineRule="auto"/>
        <w:jc w:val="center"/>
        <w:rPr>
          <w:rFonts w:ascii="Times New Roman" w:hAnsi="Times New Roman" w:cs="Times New Roman"/>
        </w:rPr>
      </w:pPr>
    </w:p>
    <w:p w14:paraId="3B62AB4A" w14:textId="77777777" w:rsidR="00E8398D" w:rsidRPr="00061DE6" w:rsidRDefault="00E8398D" w:rsidP="004623B1">
      <w:pPr>
        <w:spacing w:after="0" w:line="276" w:lineRule="auto"/>
        <w:jc w:val="center"/>
        <w:rPr>
          <w:rFonts w:ascii="Times New Roman" w:hAnsi="Times New Roman" w:cs="Times New Roman"/>
          <w:b/>
          <w:bCs/>
        </w:rPr>
      </w:pPr>
    </w:p>
    <w:p w14:paraId="5352036F" w14:textId="77777777" w:rsidR="00E8398D" w:rsidRPr="003C1EAA" w:rsidRDefault="00E8398D" w:rsidP="004623B1">
      <w:pPr>
        <w:spacing w:after="0" w:line="276" w:lineRule="auto"/>
        <w:jc w:val="center"/>
        <w:rPr>
          <w:rFonts w:ascii="Times New Roman" w:hAnsi="Times New Roman" w:cs="Times New Roman"/>
          <w:b/>
          <w:bCs/>
        </w:rPr>
      </w:pPr>
      <w:r w:rsidRPr="003C1EAA">
        <w:rPr>
          <w:rFonts w:ascii="Times New Roman" w:hAnsi="Times New Roman" w:cs="Times New Roman"/>
          <w:b/>
          <w:bCs/>
        </w:rPr>
        <w:t>SPECYFIKACJA WARUNKÓW ZAMÓWIENIA</w:t>
      </w:r>
    </w:p>
    <w:p w14:paraId="0C5A9317" w14:textId="77777777" w:rsidR="00E8398D" w:rsidRPr="003C1EAA" w:rsidRDefault="00E8398D" w:rsidP="004623B1">
      <w:pPr>
        <w:spacing w:after="0" w:line="276" w:lineRule="auto"/>
        <w:jc w:val="center"/>
        <w:rPr>
          <w:rFonts w:ascii="Times New Roman" w:hAnsi="Times New Roman" w:cs="Times New Roman"/>
          <w:b/>
          <w:bCs/>
        </w:rPr>
      </w:pPr>
      <w:r w:rsidRPr="003C1EAA">
        <w:rPr>
          <w:rFonts w:ascii="Times New Roman" w:hAnsi="Times New Roman" w:cs="Times New Roman"/>
          <w:b/>
          <w:bCs/>
        </w:rPr>
        <w:t>(SWZ)</w:t>
      </w:r>
    </w:p>
    <w:p w14:paraId="09C9A410" w14:textId="77777777" w:rsidR="00E8398D" w:rsidRPr="003C1EAA" w:rsidRDefault="00E8398D" w:rsidP="004623B1">
      <w:pPr>
        <w:spacing w:after="0" w:line="276" w:lineRule="auto"/>
        <w:jc w:val="center"/>
        <w:rPr>
          <w:rFonts w:ascii="Times New Roman" w:hAnsi="Times New Roman" w:cs="Times New Roman"/>
        </w:rPr>
      </w:pPr>
    </w:p>
    <w:p w14:paraId="173C9B38" w14:textId="399AB667" w:rsidR="00E8398D" w:rsidRPr="003C1EAA" w:rsidRDefault="00E8398D" w:rsidP="004623B1">
      <w:pPr>
        <w:spacing w:after="0" w:line="276" w:lineRule="auto"/>
        <w:jc w:val="center"/>
        <w:rPr>
          <w:rFonts w:ascii="Times New Roman" w:hAnsi="Times New Roman" w:cs="Times New Roman"/>
        </w:rPr>
      </w:pPr>
      <w:r w:rsidRPr="003C1EAA">
        <w:rPr>
          <w:rFonts w:ascii="Times New Roman" w:hAnsi="Times New Roman" w:cs="Times New Roman"/>
        </w:rPr>
        <w:t>Nazwa nadana zamówieniu przez Zamawiającego:</w:t>
      </w:r>
    </w:p>
    <w:p w14:paraId="37176970" w14:textId="77282F97" w:rsidR="00E117A0" w:rsidRPr="003C1EAA" w:rsidRDefault="00095FAD" w:rsidP="00095FAD">
      <w:pPr>
        <w:spacing w:after="0" w:line="276" w:lineRule="auto"/>
        <w:jc w:val="center"/>
        <w:rPr>
          <w:rFonts w:ascii="Times New Roman" w:hAnsi="Times New Roman" w:cs="Times New Roman"/>
        </w:rPr>
      </w:pPr>
      <w:r w:rsidRPr="00095FAD">
        <w:rPr>
          <w:rFonts w:ascii="Times New Roman" w:hAnsi="Times New Roman" w:cs="Times New Roman"/>
          <w:b/>
          <w:bCs/>
        </w:rPr>
        <w:t>„Modernizacja elewacji budynku Szkoły Podstawowej w Dukli przy ul. Kościuszki”</w:t>
      </w:r>
    </w:p>
    <w:p w14:paraId="62C5A7AE" w14:textId="77777777" w:rsidR="003D63E7" w:rsidRPr="003C1EAA" w:rsidRDefault="003D63E7" w:rsidP="004623B1">
      <w:pPr>
        <w:spacing w:after="0" w:line="276" w:lineRule="auto"/>
        <w:rPr>
          <w:rFonts w:ascii="Times New Roman" w:hAnsi="Times New Roman" w:cs="Times New Roman"/>
        </w:rPr>
      </w:pPr>
    </w:p>
    <w:p w14:paraId="54345312" w14:textId="77777777" w:rsidR="003D63E7" w:rsidRPr="003C1EAA" w:rsidRDefault="003D63E7" w:rsidP="004623B1">
      <w:pPr>
        <w:spacing w:after="0" w:line="276" w:lineRule="auto"/>
        <w:rPr>
          <w:rFonts w:ascii="Times New Roman" w:hAnsi="Times New Roman" w:cs="Times New Roman"/>
        </w:rPr>
      </w:pPr>
    </w:p>
    <w:p w14:paraId="6B948E82" w14:textId="77777777" w:rsidR="003D63E7" w:rsidRPr="003C1EAA" w:rsidRDefault="003D63E7" w:rsidP="004623B1">
      <w:pPr>
        <w:spacing w:after="0" w:line="276" w:lineRule="auto"/>
        <w:rPr>
          <w:rFonts w:ascii="Times New Roman" w:hAnsi="Times New Roman" w:cs="Times New Roman"/>
        </w:rPr>
      </w:pPr>
    </w:p>
    <w:p w14:paraId="5DED82FC" w14:textId="77777777" w:rsidR="003D63E7" w:rsidRPr="003C1EAA" w:rsidRDefault="003D63E7" w:rsidP="004623B1">
      <w:pPr>
        <w:spacing w:after="0" w:line="276" w:lineRule="auto"/>
        <w:rPr>
          <w:rFonts w:ascii="Times New Roman" w:hAnsi="Times New Roman" w:cs="Times New Roman"/>
        </w:rPr>
      </w:pPr>
    </w:p>
    <w:p w14:paraId="1683DFAA" w14:textId="77777777" w:rsidR="003D63E7" w:rsidRPr="003C1EAA" w:rsidRDefault="003D63E7" w:rsidP="004623B1">
      <w:pPr>
        <w:spacing w:after="0" w:line="276" w:lineRule="auto"/>
        <w:rPr>
          <w:rFonts w:ascii="Times New Roman" w:hAnsi="Times New Roman" w:cs="Times New Roman"/>
        </w:rPr>
      </w:pPr>
    </w:p>
    <w:p w14:paraId="0FCBDD12" w14:textId="77777777" w:rsidR="003D63E7" w:rsidRPr="003C1EAA" w:rsidRDefault="003D63E7" w:rsidP="004623B1">
      <w:pPr>
        <w:spacing w:after="0" w:line="276" w:lineRule="auto"/>
        <w:rPr>
          <w:rFonts w:ascii="Times New Roman" w:hAnsi="Times New Roman" w:cs="Times New Roman"/>
        </w:rPr>
      </w:pPr>
    </w:p>
    <w:p w14:paraId="076462B6" w14:textId="77777777" w:rsidR="003D63E7" w:rsidRPr="003C1EAA" w:rsidRDefault="003D63E7" w:rsidP="004623B1">
      <w:pPr>
        <w:spacing w:after="0" w:line="276" w:lineRule="auto"/>
        <w:rPr>
          <w:rFonts w:ascii="Times New Roman" w:hAnsi="Times New Roman" w:cs="Times New Roman"/>
        </w:rPr>
      </w:pPr>
    </w:p>
    <w:p w14:paraId="710631A9" w14:textId="77777777" w:rsidR="003D63E7" w:rsidRPr="003C1EAA" w:rsidRDefault="003D63E7" w:rsidP="004623B1">
      <w:pPr>
        <w:spacing w:after="0" w:line="276" w:lineRule="auto"/>
        <w:rPr>
          <w:rFonts w:ascii="Times New Roman" w:hAnsi="Times New Roman" w:cs="Times New Roman"/>
        </w:rPr>
      </w:pPr>
    </w:p>
    <w:p w14:paraId="569E6252" w14:textId="77777777" w:rsidR="003D63E7" w:rsidRPr="003C1EAA" w:rsidRDefault="003D63E7" w:rsidP="004623B1">
      <w:pPr>
        <w:spacing w:after="0" w:line="276" w:lineRule="auto"/>
        <w:rPr>
          <w:rFonts w:ascii="Times New Roman" w:hAnsi="Times New Roman" w:cs="Times New Roman"/>
        </w:rPr>
      </w:pPr>
    </w:p>
    <w:p w14:paraId="25BCE29B" w14:textId="77777777" w:rsidR="003D63E7" w:rsidRPr="003C1EAA" w:rsidRDefault="003D63E7" w:rsidP="004623B1">
      <w:pPr>
        <w:spacing w:after="0" w:line="276" w:lineRule="auto"/>
        <w:rPr>
          <w:rFonts w:ascii="Times New Roman" w:hAnsi="Times New Roman" w:cs="Times New Roman"/>
        </w:rPr>
      </w:pPr>
    </w:p>
    <w:p w14:paraId="2A22DD5D" w14:textId="77777777" w:rsidR="00FD40CC" w:rsidRPr="003C1EAA" w:rsidRDefault="00FD40CC" w:rsidP="004623B1">
      <w:pPr>
        <w:spacing w:after="0" w:line="276" w:lineRule="auto"/>
        <w:rPr>
          <w:rFonts w:ascii="Times New Roman" w:hAnsi="Times New Roman" w:cs="Times New Roman"/>
        </w:rPr>
      </w:pPr>
    </w:p>
    <w:p w14:paraId="2346F569" w14:textId="77777777" w:rsidR="00FD40CC" w:rsidRPr="003C1EAA" w:rsidRDefault="00FD40CC" w:rsidP="004623B1">
      <w:pPr>
        <w:spacing w:after="0" w:line="276" w:lineRule="auto"/>
        <w:rPr>
          <w:rFonts w:ascii="Times New Roman" w:hAnsi="Times New Roman" w:cs="Times New Roman"/>
        </w:rPr>
      </w:pPr>
    </w:p>
    <w:p w14:paraId="0AA2051B" w14:textId="5F372371" w:rsidR="00E8398D" w:rsidRPr="003C1EAA" w:rsidRDefault="00060027" w:rsidP="004623B1">
      <w:pPr>
        <w:spacing w:after="0" w:line="276" w:lineRule="auto"/>
        <w:ind w:left="5664" w:firstLine="708"/>
        <w:rPr>
          <w:rFonts w:ascii="Times New Roman" w:hAnsi="Times New Roman" w:cs="Times New Roman"/>
        </w:rPr>
      </w:pPr>
      <w:r w:rsidRPr="003C1EAA">
        <w:rPr>
          <w:rFonts w:ascii="Times New Roman" w:hAnsi="Times New Roman" w:cs="Times New Roman"/>
        </w:rPr>
        <w:t xml:space="preserve"> </w:t>
      </w:r>
      <w:r w:rsidR="000E577C" w:rsidRPr="003C1EAA">
        <w:rPr>
          <w:rFonts w:ascii="Times New Roman" w:hAnsi="Times New Roman" w:cs="Times New Roman"/>
        </w:rPr>
        <w:tab/>
      </w:r>
      <w:r w:rsidR="000E577C" w:rsidRPr="003C1EAA">
        <w:rPr>
          <w:rFonts w:ascii="Times New Roman" w:hAnsi="Times New Roman" w:cs="Times New Roman"/>
        </w:rPr>
        <w:tab/>
        <w:t xml:space="preserve">    </w:t>
      </w:r>
      <w:r w:rsidR="00E8398D" w:rsidRPr="003C1EAA">
        <w:rPr>
          <w:rFonts w:ascii="Times New Roman" w:hAnsi="Times New Roman" w:cs="Times New Roman"/>
        </w:rPr>
        <w:t>Zatwierdzam:</w:t>
      </w:r>
    </w:p>
    <w:p w14:paraId="68E442F3" w14:textId="77777777" w:rsidR="000A7111" w:rsidRPr="003C1EAA" w:rsidRDefault="000A7111" w:rsidP="004623B1">
      <w:pPr>
        <w:spacing w:after="0" w:line="276" w:lineRule="auto"/>
        <w:ind w:left="5664" w:firstLine="708"/>
        <w:rPr>
          <w:rFonts w:ascii="Times New Roman" w:hAnsi="Times New Roman" w:cs="Times New Roman"/>
        </w:rPr>
      </w:pPr>
    </w:p>
    <w:p w14:paraId="6799DB65" w14:textId="77777777" w:rsidR="004D7210" w:rsidRPr="003C1EAA" w:rsidRDefault="004D7210" w:rsidP="004623B1">
      <w:pPr>
        <w:spacing w:after="0" w:line="276" w:lineRule="auto"/>
        <w:ind w:left="5664" w:firstLine="708"/>
        <w:rPr>
          <w:rFonts w:ascii="Times New Roman" w:hAnsi="Times New Roman" w:cs="Times New Roman"/>
        </w:rPr>
      </w:pPr>
    </w:p>
    <w:p w14:paraId="749C139C" w14:textId="77777777" w:rsidR="004D7210" w:rsidRPr="003C1EAA" w:rsidRDefault="004D7210" w:rsidP="004623B1">
      <w:pPr>
        <w:spacing w:after="0" w:line="276" w:lineRule="auto"/>
        <w:ind w:left="5664" w:firstLine="708"/>
        <w:rPr>
          <w:rFonts w:ascii="Times New Roman" w:hAnsi="Times New Roman" w:cs="Times New Roman"/>
        </w:rPr>
      </w:pPr>
    </w:p>
    <w:p w14:paraId="6E1167C0" w14:textId="3EE2E1E6" w:rsidR="000A7111" w:rsidRPr="003C1EAA" w:rsidRDefault="000A7111" w:rsidP="004623B1">
      <w:pPr>
        <w:spacing w:after="0" w:line="276" w:lineRule="auto"/>
        <w:rPr>
          <w:rFonts w:ascii="Times New Roman" w:hAnsi="Times New Roman" w:cs="Times New Roman"/>
        </w:rPr>
      </w:pP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00060027" w:rsidRPr="003C1EAA">
        <w:rPr>
          <w:rFonts w:ascii="Times New Roman" w:hAnsi="Times New Roman" w:cs="Times New Roman"/>
        </w:rPr>
        <w:t xml:space="preserve">  </w:t>
      </w:r>
      <w:r w:rsidR="00EE0501" w:rsidRPr="003C1EAA">
        <w:rPr>
          <w:rFonts w:ascii="Times New Roman" w:hAnsi="Times New Roman" w:cs="Times New Roman"/>
        </w:rPr>
        <w:t xml:space="preserve">        </w:t>
      </w:r>
      <w:r w:rsidR="000E577C" w:rsidRPr="003C1EAA">
        <w:rPr>
          <w:rFonts w:ascii="Times New Roman" w:hAnsi="Times New Roman" w:cs="Times New Roman"/>
        </w:rPr>
        <w:tab/>
      </w:r>
      <w:r w:rsidR="000E577C" w:rsidRPr="003C1EAA">
        <w:rPr>
          <w:rFonts w:ascii="Times New Roman" w:hAnsi="Times New Roman" w:cs="Times New Roman"/>
        </w:rPr>
        <w:tab/>
      </w:r>
      <w:r w:rsidR="000E577C" w:rsidRPr="003C1EAA">
        <w:rPr>
          <w:rFonts w:ascii="Times New Roman" w:hAnsi="Times New Roman" w:cs="Times New Roman"/>
        </w:rPr>
        <w:tab/>
      </w:r>
      <w:r w:rsidRPr="003C1EAA">
        <w:rPr>
          <w:rFonts w:ascii="Times New Roman" w:hAnsi="Times New Roman" w:cs="Times New Roman"/>
        </w:rPr>
        <w:t>…………………….</w:t>
      </w:r>
    </w:p>
    <w:p w14:paraId="04AAA57E" w14:textId="590428A6" w:rsidR="00E8398D" w:rsidRPr="003C1EAA" w:rsidRDefault="00E8398D" w:rsidP="004623B1">
      <w:pPr>
        <w:spacing w:after="0" w:line="276" w:lineRule="auto"/>
        <w:rPr>
          <w:rFonts w:ascii="Times New Roman" w:hAnsi="Times New Roman" w:cs="Times New Roman"/>
          <w:i/>
          <w:iCs/>
        </w:rPr>
      </w:pP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Pr="003C1EAA">
        <w:rPr>
          <w:rFonts w:ascii="Times New Roman" w:hAnsi="Times New Roman" w:cs="Times New Roman"/>
        </w:rPr>
        <w:tab/>
      </w:r>
      <w:r w:rsidR="000E577C" w:rsidRPr="003C1EAA">
        <w:rPr>
          <w:rFonts w:ascii="Times New Roman" w:hAnsi="Times New Roman" w:cs="Times New Roman"/>
        </w:rPr>
        <w:tab/>
      </w:r>
      <w:r w:rsidR="000E577C" w:rsidRPr="003C1EAA">
        <w:rPr>
          <w:rFonts w:ascii="Times New Roman" w:hAnsi="Times New Roman" w:cs="Times New Roman"/>
        </w:rPr>
        <w:tab/>
      </w:r>
      <w:r w:rsidR="00F960FB" w:rsidRPr="003C1EAA">
        <w:rPr>
          <w:rFonts w:ascii="Times New Roman" w:hAnsi="Times New Roman" w:cs="Times New Roman"/>
          <w:i/>
          <w:iCs/>
        </w:rPr>
        <w:t xml:space="preserve">Krystyna Andruch </w:t>
      </w:r>
      <w:r w:rsidRPr="003C1EAA">
        <w:rPr>
          <w:rFonts w:ascii="Times New Roman" w:hAnsi="Times New Roman" w:cs="Times New Roman"/>
          <w:i/>
          <w:iCs/>
        </w:rPr>
        <w:t xml:space="preserve"> </w:t>
      </w:r>
    </w:p>
    <w:p w14:paraId="219B8D98" w14:textId="3E181551" w:rsidR="00E8398D" w:rsidRPr="003C1EAA" w:rsidRDefault="00E8398D" w:rsidP="004623B1">
      <w:pPr>
        <w:spacing w:after="0" w:line="276" w:lineRule="auto"/>
        <w:rPr>
          <w:rFonts w:ascii="Times New Roman" w:hAnsi="Times New Roman" w:cs="Times New Roman"/>
          <w:i/>
          <w:iCs/>
        </w:rPr>
      </w:pPr>
      <w:r w:rsidRPr="003C1EAA">
        <w:rPr>
          <w:rFonts w:ascii="Times New Roman" w:hAnsi="Times New Roman" w:cs="Times New Roman"/>
          <w:i/>
          <w:iCs/>
        </w:rPr>
        <w:tab/>
      </w:r>
      <w:r w:rsidRPr="003C1EAA">
        <w:rPr>
          <w:rFonts w:ascii="Times New Roman" w:hAnsi="Times New Roman" w:cs="Times New Roman"/>
          <w:i/>
          <w:iCs/>
        </w:rPr>
        <w:tab/>
      </w:r>
      <w:r w:rsidRPr="003C1EAA">
        <w:rPr>
          <w:rFonts w:ascii="Times New Roman" w:hAnsi="Times New Roman" w:cs="Times New Roman"/>
          <w:i/>
          <w:iCs/>
        </w:rPr>
        <w:tab/>
      </w:r>
      <w:r w:rsidRPr="003C1EAA">
        <w:rPr>
          <w:rFonts w:ascii="Times New Roman" w:hAnsi="Times New Roman" w:cs="Times New Roman"/>
          <w:i/>
          <w:iCs/>
        </w:rPr>
        <w:tab/>
      </w:r>
      <w:r w:rsidRPr="003C1EAA">
        <w:rPr>
          <w:rFonts w:ascii="Times New Roman" w:hAnsi="Times New Roman" w:cs="Times New Roman"/>
          <w:i/>
          <w:iCs/>
        </w:rPr>
        <w:tab/>
      </w:r>
      <w:r w:rsidRPr="003C1EAA">
        <w:rPr>
          <w:rFonts w:ascii="Times New Roman" w:hAnsi="Times New Roman" w:cs="Times New Roman"/>
          <w:i/>
          <w:iCs/>
        </w:rPr>
        <w:tab/>
      </w:r>
      <w:r w:rsidRPr="003C1EAA">
        <w:rPr>
          <w:rFonts w:ascii="Times New Roman" w:hAnsi="Times New Roman" w:cs="Times New Roman"/>
          <w:i/>
          <w:iCs/>
        </w:rPr>
        <w:tab/>
      </w:r>
      <w:r w:rsidRPr="003C1EAA">
        <w:rPr>
          <w:rFonts w:ascii="Times New Roman" w:hAnsi="Times New Roman" w:cs="Times New Roman"/>
          <w:i/>
          <w:iCs/>
        </w:rPr>
        <w:tab/>
      </w:r>
      <w:r w:rsidRPr="003C1EAA">
        <w:rPr>
          <w:rFonts w:ascii="Times New Roman" w:hAnsi="Times New Roman" w:cs="Times New Roman"/>
          <w:i/>
          <w:iCs/>
        </w:rPr>
        <w:tab/>
        <w:t xml:space="preserve"> </w:t>
      </w:r>
      <w:r w:rsidR="000E577C" w:rsidRPr="003C1EAA">
        <w:rPr>
          <w:rFonts w:ascii="Times New Roman" w:hAnsi="Times New Roman" w:cs="Times New Roman"/>
          <w:i/>
          <w:iCs/>
        </w:rPr>
        <w:tab/>
      </w:r>
      <w:r w:rsidR="00F960FB" w:rsidRPr="003C1EAA">
        <w:rPr>
          <w:rFonts w:ascii="Times New Roman" w:hAnsi="Times New Roman" w:cs="Times New Roman"/>
          <w:i/>
          <w:iCs/>
        </w:rPr>
        <w:tab/>
      </w:r>
      <w:r w:rsidRPr="003C1EAA">
        <w:rPr>
          <w:rFonts w:ascii="Times New Roman" w:hAnsi="Times New Roman" w:cs="Times New Roman"/>
          <w:i/>
          <w:iCs/>
        </w:rPr>
        <w:t>Burmistrz Dukli</w:t>
      </w:r>
    </w:p>
    <w:p w14:paraId="2BC2BE69" w14:textId="77777777" w:rsidR="00E8398D" w:rsidRPr="003C1EAA" w:rsidRDefault="00E8398D" w:rsidP="004623B1">
      <w:pPr>
        <w:spacing w:after="0" w:line="276" w:lineRule="auto"/>
        <w:rPr>
          <w:rFonts w:ascii="Times New Roman" w:hAnsi="Times New Roman" w:cs="Times New Roman"/>
        </w:rPr>
      </w:pPr>
    </w:p>
    <w:p w14:paraId="379296E7" w14:textId="77777777" w:rsidR="004E5AB1" w:rsidRPr="003C1EAA" w:rsidRDefault="004E5AB1" w:rsidP="004623B1">
      <w:pPr>
        <w:spacing w:after="0" w:line="276" w:lineRule="auto"/>
        <w:rPr>
          <w:rFonts w:ascii="Times New Roman" w:hAnsi="Times New Roman" w:cs="Times New Roman"/>
        </w:rPr>
      </w:pPr>
    </w:p>
    <w:p w14:paraId="66469AB4" w14:textId="77777777" w:rsidR="00AF55C1" w:rsidRPr="003C1EAA" w:rsidRDefault="00AF55C1" w:rsidP="004623B1">
      <w:pPr>
        <w:spacing w:after="0" w:line="276" w:lineRule="auto"/>
        <w:rPr>
          <w:rFonts w:ascii="Times New Roman" w:hAnsi="Times New Roman" w:cs="Times New Roman"/>
        </w:rPr>
      </w:pPr>
    </w:p>
    <w:p w14:paraId="5538E225" w14:textId="77777777" w:rsidR="001B04BB" w:rsidRPr="003C1EAA" w:rsidRDefault="001B04BB" w:rsidP="004623B1">
      <w:pPr>
        <w:spacing w:after="0" w:line="276" w:lineRule="auto"/>
        <w:rPr>
          <w:rFonts w:ascii="Times New Roman" w:hAnsi="Times New Roman" w:cs="Times New Roman"/>
        </w:rPr>
      </w:pPr>
    </w:p>
    <w:p w14:paraId="338F7016" w14:textId="77777777" w:rsidR="001B04BB" w:rsidRPr="003C1EAA" w:rsidRDefault="001B04BB" w:rsidP="004623B1">
      <w:pPr>
        <w:spacing w:after="0" w:line="276" w:lineRule="auto"/>
        <w:rPr>
          <w:rFonts w:ascii="Times New Roman" w:hAnsi="Times New Roman" w:cs="Times New Roman"/>
        </w:rPr>
      </w:pPr>
    </w:p>
    <w:p w14:paraId="53CF8731" w14:textId="77777777" w:rsidR="004D7210" w:rsidRPr="003C1EAA" w:rsidRDefault="004D7210" w:rsidP="004623B1">
      <w:pPr>
        <w:spacing w:after="0" w:line="276" w:lineRule="auto"/>
        <w:rPr>
          <w:rFonts w:ascii="Times New Roman" w:hAnsi="Times New Roman" w:cs="Times New Roman"/>
        </w:rPr>
      </w:pPr>
    </w:p>
    <w:p w14:paraId="455BC620" w14:textId="77777777" w:rsidR="001B04BB" w:rsidRPr="003C1EAA" w:rsidRDefault="001B04BB" w:rsidP="004623B1">
      <w:pPr>
        <w:spacing w:after="0" w:line="276" w:lineRule="auto"/>
        <w:rPr>
          <w:rFonts w:ascii="Times New Roman" w:hAnsi="Times New Roman" w:cs="Times New Roman"/>
        </w:rPr>
      </w:pPr>
    </w:p>
    <w:p w14:paraId="7EDD726D" w14:textId="68A3B30E" w:rsidR="001B04BB" w:rsidRPr="003C1EAA" w:rsidRDefault="006940CB" w:rsidP="004623B1">
      <w:pPr>
        <w:spacing w:after="0" w:line="276" w:lineRule="auto"/>
        <w:rPr>
          <w:rFonts w:ascii="Times New Roman" w:hAnsi="Times New Roman" w:cs="Times New Roman"/>
        </w:rPr>
      </w:pPr>
      <w:r w:rsidRPr="003C1EAA">
        <w:rPr>
          <w:rFonts w:ascii="Times New Roman" w:hAnsi="Times New Roman" w:cs="Times New Roman"/>
        </w:rPr>
        <w:t xml:space="preserve">Dukla, </w:t>
      </w:r>
      <w:r w:rsidR="00F960FB" w:rsidRPr="003C1EAA">
        <w:rPr>
          <w:rFonts w:ascii="Times New Roman" w:hAnsi="Times New Roman" w:cs="Times New Roman"/>
        </w:rPr>
        <w:t>0</w:t>
      </w:r>
      <w:r w:rsidR="00095FAD">
        <w:rPr>
          <w:rFonts w:ascii="Times New Roman" w:hAnsi="Times New Roman" w:cs="Times New Roman"/>
        </w:rPr>
        <w:t>3</w:t>
      </w:r>
      <w:r w:rsidR="0044637C" w:rsidRPr="003C1EAA">
        <w:rPr>
          <w:rFonts w:ascii="Times New Roman" w:hAnsi="Times New Roman" w:cs="Times New Roman"/>
        </w:rPr>
        <w:t xml:space="preserve"> </w:t>
      </w:r>
      <w:r w:rsidR="00F960FB" w:rsidRPr="003C1EAA">
        <w:rPr>
          <w:rFonts w:ascii="Times New Roman" w:hAnsi="Times New Roman" w:cs="Times New Roman"/>
        </w:rPr>
        <w:t>czerwca</w:t>
      </w:r>
      <w:r w:rsidR="0044637C" w:rsidRPr="003C1EAA">
        <w:rPr>
          <w:rFonts w:ascii="Times New Roman" w:hAnsi="Times New Roman" w:cs="Times New Roman"/>
        </w:rPr>
        <w:t xml:space="preserve"> </w:t>
      </w:r>
      <w:r w:rsidRPr="003C1EAA">
        <w:rPr>
          <w:rFonts w:ascii="Times New Roman" w:hAnsi="Times New Roman" w:cs="Times New Roman"/>
        </w:rPr>
        <w:t xml:space="preserve">2026 </w:t>
      </w:r>
      <w:r w:rsidR="006E22BF" w:rsidRPr="003C1EAA">
        <w:rPr>
          <w:rFonts w:ascii="Times New Roman" w:hAnsi="Times New Roman" w:cs="Times New Roman"/>
        </w:rPr>
        <w:t>roku</w:t>
      </w:r>
    </w:p>
    <w:p w14:paraId="3122F244" w14:textId="77777777" w:rsidR="00F960FB" w:rsidRPr="003C1EAA" w:rsidRDefault="00F960FB">
      <w:pPr>
        <w:rPr>
          <w:rFonts w:ascii="Times New Roman" w:eastAsia="Times New Roman" w:hAnsi="Times New Roman" w:cs="Times New Roman"/>
          <w:b/>
          <w:noProof/>
          <w:kern w:val="36"/>
          <w:lang w:eastAsia="pl-PL"/>
        </w:rPr>
      </w:pPr>
      <w:r w:rsidRPr="003C1EAA">
        <w:rPr>
          <w:rFonts w:ascii="Times New Roman" w:eastAsia="Times New Roman" w:hAnsi="Times New Roman" w:cs="Times New Roman"/>
          <w:b/>
          <w:noProof/>
          <w:kern w:val="36"/>
          <w:lang w:eastAsia="pl-PL"/>
        </w:rPr>
        <w:br w:type="page"/>
      </w:r>
    </w:p>
    <w:p w14:paraId="307D7D0B" w14:textId="58041EEB" w:rsidR="00025000" w:rsidRPr="003C1EAA"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3C1EAA">
        <w:rPr>
          <w:rFonts w:ascii="Times New Roman" w:eastAsia="Times New Roman" w:hAnsi="Times New Roman" w:cs="Times New Roman"/>
          <w:b/>
          <w:noProof/>
          <w:kern w:val="36"/>
          <w:lang w:eastAsia="pl-PL"/>
        </w:rPr>
        <w:lastRenderedPageBreak/>
        <w:t>Spis Treści</w:t>
      </w:r>
    </w:p>
    <w:p w14:paraId="15F6C834" w14:textId="22634B22" w:rsidR="00DD5EF2" w:rsidRDefault="00025000">
      <w:pPr>
        <w:pStyle w:val="Spistreci1"/>
        <w:rPr>
          <w:rFonts w:asciiTheme="minorHAnsi" w:eastAsiaTheme="minorEastAsia" w:hAnsiTheme="minorHAnsi" w:cstheme="minorBidi"/>
          <w:bCs w:val="0"/>
          <w:caps w:val="0"/>
          <w:noProof/>
          <w:kern w:val="2"/>
          <w14:ligatures w14:val="standardContextual"/>
        </w:rPr>
      </w:pPr>
      <w:r w:rsidRPr="003C1EAA">
        <w:rPr>
          <w:b/>
          <w:noProof/>
          <w:kern w:val="36"/>
        </w:rPr>
        <w:fldChar w:fldCharType="begin"/>
      </w:r>
      <w:r w:rsidRPr="003C1EAA">
        <w:rPr>
          <w:b/>
          <w:noProof/>
          <w:kern w:val="36"/>
        </w:rPr>
        <w:instrText xml:space="preserve"> TOC \o "1-3" \h \z \u </w:instrText>
      </w:r>
      <w:r w:rsidRPr="003C1EAA">
        <w:rPr>
          <w:b/>
          <w:noProof/>
          <w:kern w:val="36"/>
        </w:rPr>
        <w:fldChar w:fldCharType="separate"/>
      </w:r>
      <w:hyperlink w:anchor="_Toc231279226" w:history="1">
        <w:r w:rsidR="00DD5EF2" w:rsidRPr="00D02F1C">
          <w:rPr>
            <w:rStyle w:val="Hipercze"/>
            <w:b/>
            <w:noProof/>
          </w:rPr>
          <w:t>Rozdział 1 - INFORMACJE OGÓLNE</w:t>
        </w:r>
        <w:r w:rsidR="00DD5EF2">
          <w:rPr>
            <w:noProof/>
            <w:webHidden/>
          </w:rPr>
          <w:tab/>
        </w:r>
        <w:r w:rsidR="00DD5EF2">
          <w:rPr>
            <w:noProof/>
            <w:webHidden/>
          </w:rPr>
          <w:fldChar w:fldCharType="begin"/>
        </w:r>
        <w:r w:rsidR="00DD5EF2">
          <w:rPr>
            <w:noProof/>
            <w:webHidden/>
          </w:rPr>
          <w:instrText xml:space="preserve"> PAGEREF _Toc231279226 \h </w:instrText>
        </w:r>
        <w:r w:rsidR="00DD5EF2">
          <w:rPr>
            <w:noProof/>
            <w:webHidden/>
          </w:rPr>
        </w:r>
        <w:r w:rsidR="00DD5EF2">
          <w:rPr>
            <w:noProof/>
            <w:webHidden/>
          </w:rPr>
          <w:fldChar w:fldCharType="separate"/>
        </w:r>
        <w:r w:rsidR="00DD5EF2">
          <w:rPr>
            <w:noProof/>
            <w:webHidden/>
          </w:rPr>
          <w:t>4</w:t>
        </w:r>
        <w:r w:rsidR="00DD5EF2">
          <w:rPr>
            <w:noProof/>
            <w:webHidden/>
          </w:rPr>
          <w:fldChar w:fldCharType="end"/>
        </w:r>
      </w:hyperlink>
    </w:p>
    <w:p w14:paraId="376B25FE" w14:textId="5D727B20"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27" w:history="1">
        <w:r w:rsidRPr="00D02F1C">
          <w:rPr>
            <w:rStyle w:val="Hipercze"/>
            <w:b/>
            <w:noProof/>
          </w:rPr>
          <w:t>Rozdział 2 - TRYB UDZIELENIA ZAMÓWIENIA ORAZ INFORMACJA, CZY ZAMAWIAJĄCY PRZEWIDUJE WYBÓR NAJKORZYSTNIEJSZEJ OFERTY Z MOŻLIWOŚCIĄ PROWADZENIA NEGOCJACJI</w:t>
        </w:r>
        <w:r>
          <w:rPr>
            <w:noProof/>
            <w:webHidden/>
          </w:rPr>
          <w:tab/>
        </w:r>
        <w:r>
          <w:rPr>
            <w:noProof/>
            <w:webHidden/>
          </w:rPr>
          <w:fldChar w:fldCharType="begin"/>
        </w:r>
        <w:r>
          <w:rPr>
            <w:noProof/>
            <w:webHidden/>
          </w:rPr>
          <w:instrText xml:space="preserve"> PAGEREF _Toc231279227 \h </w:instrText>
        </w:r>
        <w:r>
          <w:rPr>
            <w:noProof/>
            <w:webHidden/>
          </w:rPr>
        </w:r>
        <w:r>
          <w:rPr>
            <w:noProof/>
            <w:webHidden/>
          </w:rPr>
          <w:fldChar w:fldCharType="separate"/>
        </w:r>
        <w:r>
          <w:rPr>
            <w:noProof/>
            <w:webHidden/>
          </w:rPr>
          <w:t>4</w:t>
        </w:r>
        <w:r>
          <w:rPr>
            <w:noProof/>
            <w:webHidden/>
          </w:rPr>
          <w:fldChar w:fldCharType="end"/>
        </w:r>
      </w:hyperlink>
    </w:p>
    <w:p w14:paraId="249D5678" w14:textId="3CA23242"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28" w:history="1">
        <w:r w:rsidRPr="00D02F1C">
          <w:rPr>
            <w:rStyle w:val="Hipercze"/>
            <w:b/>
            <w:noProof/>
          </w:rPr>
          <w:t>Rozdział 3 - OPIS PRZEDMIOTU ZAMÓWIENIA</w:t>
        </w:r>
        <w:r>
          <w:rPr>
            <w:noProof/>
            <w:webHidden/>
          </w:rPr>
          <w:tab/>
        </w:r>
        <w:r>
          <w:rPr>
            <w:noProof/>
            <w:webHidden/>
          </w:rPr>
          <w:fldChar w:fldCharType="begin"/>
        </w:r>
        <w:r>
          <w:rPr>
            <w:noProof/>
            <w:webHidden/>
          </w:rPr>
          <w:instrText xml:space="preserve"> PAGEREF _Toc231279228 \h </w:instrText>
        </w:r>
        <w:r>
          <w:rPr>
            <w:noProof/>
            <w:webHidden/>
          </w:rPr>
        </w:r>
        <w:r>
          <w:rPr>
            <w:noProof/>
            <w:webHidden/>
          </w:rPr>
          <w:fldChar w:fldCharType="separate"/>
        </w:r>
        <w:r>
          <w:rPr>
            <w:noProof/>
            <w:webHidden/>
          </w:rPr>
          <w:t>4</w:t>
        </w:r>
        <w:r>
          <w:rPr>
            <w:noProof/>
            <w:webHidden/>
          </w:rPr>
          <w:fldChar w:fldCharType="end"/>
        </w:r>
      </w:hyperlink>
    </w:p>
    <w:p w14:paraId="430B013A" w14:textId="7A6412BC"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29" w:history="1">
        <w:r w:rsidRPr="00D02F1C">
          <w:rPr>
            <w:rStyle w:val="Hipercze"/>
            <w:b/>
            <w:noProof/>
          </w:rPr>
          <w:t>Rozdział 4 – INFORMACJA NA TEMAT CZĘŚCI ZAMÓWIENIA I MOŻLIWOŚCI SKŁADANIA OFERT CZĘŚCIOWYCH</w:t>
        </w:r>
        <w:r>
          <w:rPr>
            <w:noProof/>
            <w:webHidden/>
          </w:rPr>
          <w:tab/>
        </w:r>
        <w:r>
          <w:rPr>
            <w:noProof/>
            <w:webHidden/>
          </w:rPr>
          <w:fldChar w:fldCharType="begin"/>
        </w:r>
        <w:r>
          <w:rPr>
            <w:noProof/>
            <w:webHidden/>
          </w:rPr>
          <w:instrText xml:space="preserve"> PAGEREF _Toc231279229 \h </w:instrText>
        </w:r>
        <w:r>
          <w:rPr>
            <w:noProof/>
            <w:webHidden/>
          </w:rPr>
        </w:r>
        <w:r>
          <w:rPr>
            <w:noProof/>
            <w:webHidden/>
          </w:rPr>
          <w:fldChar w:fldCharType="separate"/>
        </w:r>
        <w:r>
          <w:rPr>
            <w:noProof/>
            <w:webHidden/>
          </w:rPr>
          <w:t>7</w:t>
        </w:r>
        <w:r>
          <w:rPr>
            <w:noProof/>
            <w:webHidden/>
          </w:rPr>
          <w:fldChar w:fldCharType="end"/>
        </w:r>
      </w:hyperlink>
    </w:p>
    <w:p w14:paraId="183ADA6D" w14:textId="7A2C0444"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30" w:history="1">
        <w:r w:rsidRPr="00D02F1C">
          <w:rPr>
            <w:rStyle w:val="Hipercze"/>
            <w:b/>
            <w:noProof/>
          </w:rPr>
          <w:t>Rozdział 5 – PODWYKONAWSTWO</w:t>
        </w:r>
        <w:r>
          <w:rPr>
            <w:noProof/>
            <w:webHidden/>
          </w:rPr>
          <w:tab/>
        </w:r>
        <w:r>
          <w:rPr>
            <w:noProof/>
            <w:webHidden/>
          </w:rPr>
          <w:fldChar w:fldCharType="begin"/>
        </w:r>
        <w:r>
          <w:rPr>
            <w:noProof/>
            <w:webHidden/>
          </w:rPr>
          <w:instrText xml:space="preserve"> PAGEREF _Toc231279230 \h </w:instrText>
        </w:r>
        <w:r>
          <w:rPr>
            <w:noProof/>
            <w:webHidden/>
          </w:rPr>
        </w:r>
        <w:r>
          <w:rPr>
            <w:noProof/>
            <w:webHidden/>
          </w:rPr>
          <w:fldChar w:fldCharType="separate"/>
        </w:r>
        <w:r>
          <w:rPr>
            <w:noProof/>
            <w:webHidden/>
          </w:rPr>
          <w:t>7</w:t>
        </w:r>
        <w:r>
          <w:rPr>
            <w:noProof/>
            <w:webHidden/>
          </w:rPr>
          <w:fldChar w:fldCharType="end"/>
        </w:r>
      </w:hyperlink>
    </w:p>
    <w:p w14:paraId="24DA3E99" w14:textId="49D4FA53"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31" w:history="1">
        <w:r w:rsidRPr="00D02F1C">
          <w:rPr>
            <w:rStyle w:val="Hipercze"/>
            <w:b/>
            <w:noProof/>
          </w:rPr>
          <w:t>Rozdział 6 - TERMIN WYKONANIA ZAMÓWIENIA</w:t>
        </w:r>
        <w:r>
          <w:rPr>
            <w:noProof/>
            <w:webHidden/>
          </w:rPr>
          <w:tab/>
        </w:r>
        <w:r>
          <w:rPr>
            <w:noProof/>
            <w:webHidden/>
          </w:rPr>
          <w:fldChar w:fldCharType="begin"/>
        </w:r>
        <w:r>
          <w:rPr>
            <w:noProof/>
            <w:webHidden/>
          </w:rPr>
          <w:instrText xml:space="preserve"> PAGEREF _Toc231279231 \h </w:instrText>
        </w:r>
        <w:r>
          <w:rPr>
            <w:noProof/>
            <w:webHidden/>
          </w:rPr>
        </w:r>
        <w:r>
          <w:rPr>
            <w:noProof/>
            <w:webHidden/>
          </w:rPr>
          <w:fldChar w:fldCharType="separate"/>
        </w:r>
        <w:r>
          <w:rPr>
            <w:noProof/>
            <w:webHidden/>
          </w:rPr>
          <w:t>7</w:t>
        </w:r>
        <w:r>
          <w:rPr>
            <w:noProof/>
            <w:webHidden/>
          </w:rPr>
          <w:fldChar w:fldCharType="end"/>
        </w:r>
      </w:hyperlink>
    </w:p>
    <w:p w14:paraId="63A0337E" w14:textId="6D50A479"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32" w:history="1">
        <w:r w:rsidRPr="00D02F1C">
          <w:rPr>
            <w:rStyle w:val="Hipercze"/>
            <w:b/>
            <w:noProof/>
          </w:rPr>
          <w:t>Rozdział 7 - INFORMACJA O WARUNKACH UDZIAŁU W POSTĘPOWANIU</w:t>
        </w:r>
        <w:r>
          <w:rPr>
            <w:noProof/>
            <w:webHidden/>
          </w:rPr>
          <w:tab/>
        </w:r>
        <w:r>
          <w:rPr>
            <w:noProof/>
            <w:webHidden/>
          </w:rPr>
          <w:fldChar w:fldCharType="begin"/>
        </w:r>
        <w:r>
          <w:rPr>
            <w:noProof/>
            <w:webHidden/>
          </w:rPr>
          <w:instrText xml:space="preserve"> PAGEREF _Toc231279232 \h </w:instrText>
        </w:r>
        <w:r>
          <w:rPr>
            <w:noProof/>
            <w:webHidden/>
          </w:rPr>
        </w:r>
        <w:r>
          <w:rPr>
            <w:noProof/>
            <w:webHidden/>
          </w:rPr>
          <w:fldChar w:fldCharType="separate"/>
        </w:r>
        <w:r>
          <w:rPr>
            <w:noProof/>
            <w:webHidden/>
          </w:rPr>
          <w:t>7</w:t>
        </w:r>
        <w:r>
          <w:rPr>
            <w:noProof/>
            <w:webHidden/>
          </w:rPr>
          <w:fldChar w:fldCharType="end"/>
        </w:r>
      </w:hyperlink>
    </w:p>
    <w:p w14:paraId="13E466A8" w14:textId="4946E918"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33" w:history="1">
        <w:r w:rsidRPr="00D02F1C">
          <w:rPr>
            <w:rStyle w:val="Hipercze"/>
            <w:b/>
            <w:noProof/>
          </w:rPr>
          <w:t>Rozdział 8 - PODSTAWY WYKLUCZENIA WYKONAWCY Z POSTĘPOWANIA</w:t>
        </w:r>
        <w:r>
          <w:rPr>
            <w:noProof/>
            <w:webHidden/>
          </w:rPr>
          <w:tab/>
        </w:r>
        <w:r>
          <w:rPr>
            <w:noProof/>
            <w:webHidden/>
          </w:rPr>
          <w:fldChar w:fldCharType="begin"/>
        </w:r>
        <w:r>
          <w:rPr>
            <w:noProof/>
            <w:webHidden/>
          </w:rPr>
          <w:instrText xml:space="preserve"> PAGEREF _Toc231279233 \h </w:instrText>
        </w:r>
        <w:r>
          <w:rPr>
            <w:noProof/>
            <w:webHidden/>
          </w:rPr>
        </w:r>
        <w:r>
          <w:rPr>
            <w:noProof/>
            <w:webHidden/>
          </w:rPr>
          <w:fldChar w:fldCharType="separate"/>
        </w:r>
        <w:r>
          <w:rPr>
            <w:noProof/>
            <w:webHidden/>
          </w:rPr>
          <w:t>8</w:t>
        </w:r>
        <w:r>
          <w:rPr>
            <w:noProof/>
            <w:webHidden/>
          </w:rPr>
          <w:fldChar w:fldCharType="end"/>
        </w:r>
      </w:hyperlink>
    </w:p>
    <w:p w14:paraId="3C42F480" w14:textId="19E7C411"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34" w:history="1">
        <w:r w:rsidRPr="00D02F1C">
          <w:rPr>
            <w:rStyle w:val="Hipercze"/>
            <w:b/>
            <w:noProof/>
          </w:rPr>
          <w:t>ROZDZIAŁ 9 - INFORMACJA O PODMIOTOWYCH ŚRODKACH DOWODOWYCH</w:t>
        </w:r>
        <w:r>
          <w:rPr>
            <w:noProof/>
            <w:webHidden/>
          </w:rPr>
          <w:tab/>
        </w:r>
        <w:r>
          <w:rPr>
            <w:noProof/>
            <w:webHidden/>
          </w:rPr>
          <w:fldChar w:fldCharType="begin"/>
        </w:r>
        <w:r>
          <w:rPr>
            <w:noProof/>
            <w:webHidden/>
          </w:rPr>
          <w:instrText xml:space="preserve"> PAGEREF _Toc231279234 \h </w:instrText>
        </w:r>
        <w:r>
          <w:rPr>
            <w:noProof/>
            <w:webHidden/>
          </w:rPr>
        </w:r>
        <w:r>
          <w:rPr>
            <w:noProof/>
            <w:webHidden/>
          </w:rPr>
          <w:fldChar w:fldCharType="separate"/>
        </w:r>
        <w:r>
          <w:rPr>
            <w:noProof/>
            <w:webHidden/>
          </w:rPr>
          <w:t>10</w:t>
        </w:r>
        <w:r>
          <w:rPr>
            <w:noProof/>
            <w:webHidden/>
          </w:rPr>
          <w:fldChar w:fldCharType="end"/>
        </w:r>
      </w:hyperlink>
    </w:p>
    <w:p w14:paraId="6FAAB88D" w14:textId="60BC8A97"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35" w:history="1">
        <w:r w:rsidRPr="00D02F1C">
          <w:rPr>
            <w:rStyle w:val="Hipercze"/>
            <w:b/>
            <w:noProof/>
          </w:rPr>
          <w:t>Rozdział 10 - WYJAŚNIENIA I ZMIANA TREŚCI SPECYFIKACJI WARUNKÓW ZAMÓWIENIA</w:t>
        </w:r>
        <w:r>
          <w:rPr>
            <w:noProof/>
            <w:webHidden/>
          </w:rPr>
          <w:tab/>
        </w:r>
        <w:r>
          <w:rPr>
            <w:noProof/>
            <w:webHidden/>
          </w:rPr>
          <w:fldChar w:fldCharType="begin"/>
        </w:r>
        <w:r>
          <w:rPr>
            <w:noProof/>
            <w:webHidden/>
          </w:rPr>
          <w:instrText xml:space="preserve"> PAGEREF _Toc231279235 \h </w:instrText>
        </w:r>
        <w:r>
          <w:rPr>
            <w:noProof/>
            <w:webHidden/>
          </w:rPr>
        </w:r>
        <w:r>
          <w:rPr>
            <w:noProof/>
            <w:webHidden/>
          </w:rPr>
          <w:fldChar w:fldCharType="separate"/>
        </w:r>
        <w:r>
          <w:rPr>
            <w:noProof/>
            <w:webHidden/>
          </w:rPr>
          <w:t>11</w:t>
        </w:r>
        <w:r>
          <w:rPr>
            <w:noProof/>
            <w:webHidden/>
          </w:rPr>
          <w:fldChar w:fldCharType="end"/>
        </w:r>
      </w:hyperlink>
    </w:p>
    <w:p w14:paraId="0376E234" w14:textId="58FF9417"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36" w:history="1">
        <w:r w:rsidRPr="00D02F1C">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_Toc231279236 \h </w:instrText>
        </w:r>
        <w:r>
          <w:rPr>
            <w:noProof/>
            <w:webHidden/>
          </w:rPr>
        </w:r>
        <w:r>
          <w:rPr>
            <w:noProof/>
            <w:webHidden/>
          </w:rPr>
          <w:fldChar w:fldCharType="separate"/>
        </w:r>
        <w:r>
          <w:rPr>
            <w:noProof/>
            <w:webHidden/>
          </w:rPr>
          <w:t>12</w:t>
        </w:r>
        <w:r>
          <w:rPr>
            <w:noProof/>
            <w:webHidden/>
          </w:rPr>
          <w:fldChar w:fldCharType="end"/>
        </w:r>
      </w:hyperlink>
    </w:p>
    <w:p w14:paraId="02D08471" w14:textId="5B283DF4"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37" w:history="1">
        <w:r w:rsidRPr="00D02F1C">
          <w:rPr>
            <w:rStyle w:val="Hipercze"/>
            <w:b/>
            <w:noProof/>
          </w:rPr>
          <w:t>Rozdział 12 - WYMAGANIA DOTYCZĄCE WADIUM</w:t>
        </w:r>
        <w:r>
          <w:rPr>
            <w:noProof/>
            <w:webHidden/>
          </w:rPr>
          <w:tab/>
        </w:r>
        <w:r>
          <w:rPr>
            <w:noProof/>
            <w:webHidden/>
          </w:rPr>
          <w:fldChar w:fldCharType="begin"/>
        </w:r>
        <w:r>
          <w:rPr>
            <w:noProof/>
            <w:webHidden/>
          </w:rPr>
          <w:instrText xml:space="preserve"> PAGEREF _Toc231279237 \h </w:instrText>
        </w:r>
        <w:r>
          <w:rPr>
            <w:noProof/>
            <w:webHidden/>
          </w:rPr>
        </w:r>
        <w:r>
          <w:rPr>
            <w:noProof/>
            <w:webHidden/>
          </w:rPr>
          <w:fldChar w:fldCharType="separate"/>
        </w:r>
        <w:r>
          <w:rPr>
            <w:noProof/>
            <w:webHidden/>
          </w:rPr>
          <w:t>14</w:t>
        </w:r>
        <w:r>
          <w:rPr>
            <w:noProof/>
            <w:webHidden/>
          </w:rPr>
          <w:fldChar w:fldCharType="end"/>
        </w:r>
      </w:hyperlink>
    </w:p>
    <w:p w14:paraId="14758239" w14:textId="1B89B1B4"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38" w:history="1">
        <w:r w:rsidRPr="00D02F1C">
          <w:rPr>
            <w:rStyle w:val="Hipercze"/>
            <w:b/>
            <w:noProof/>
          </w:rPr>
          <w:t>Rozdział 13 - TERMIN ZWIĄZANIA OFERTĄ</w:t>
        </w:r>
        <w:r>
          <w:rPr>
            <w:noProof/>
            <w:webHidden/>
          </w:rPr>
          <w:tab/>
        </w:r>
        <w:r>
          <w:rPr>
            <w:noProof/>
            <w:webHidden/>
          </w:rPr>
          <w:fldChar w:fldCharType="begin"/>
        </w:r>
        <w:r>
          <w:rPr>
            <w:noProof/>
            <w:webHidden/>
          </w:rPr>
          <w:instrText xml:space="preserve"> PAGEREF _Toc231279238 \h </w:instrText>
        </w:r>
        <w:r>
          <w:rPr>
            <w:noProof/>
            <w:webHidden/>
          </w:rPr>
        </w:r>
        <w:r>
          <w:rPr>
            <w:noProof/>
            <w:webHidden/>
          </w:rPr>
          <w:fldChar w:fldCharType="separate"/>
        </w:r>
        <w:r>
          <w:rPr>
            <w:noProof/>
            <w:webHidden/>
          </w:rPr>
          <w:t>16</w:t>
        </w:r>
        <w:r>
          <w:rPr>
            <w:noProof/>
            <w:webHidden/>
          </w:rPr>
          <w:fldChar w:fldCharType="end"/>
        </w:r>
      </w:hyperlink>
    </w:p>
    <w:p w14:paraId="7B118DC3" w14:textId="354124C8"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39" w:history="1">
        <w:r w:rsidRPr="00D02F1C">
          <w:rPr>
            <w:rStyle w:val="Hipercze"/>
            <w:b/>
            <w:noProof/>
          </w:rPr>
          <w:t>Rozdział 14 - OPIS SPOSOBU PRZYGOTOWANIA OFERTY</w:t>
        </w:r>
        <w:r>
          <w:rPr>
            <w:noProof/>
            <w:webHidden/>
          </w:rPr>
          <w:tab/>
        </w:r>
        <w:r>
          <w:rPr>
            <w:noProof/>
            <w:webHidden/>
          </w:rPr>
          <w:fldChar w:fldCharType="begin"/>
        </w:r>
        <w:r>
          <w:rPr>
            <w:noProof/>
            <w:webHidden/>
          </w:rPr>
          <w:instrText xml:space="preserve"> PAGEREF _Toc231279239 \h </w:instrText>
        </w:r>
        <w:r>
          <w:rPr>
            <w:noProof/>
            <w:webHidden/>
          </w:rPr>
        </w:r>
        <w:r>
          <w:rPr>
            <w:noProof/>
            <w:webHidden/>
          </w:rPr>
          <w:fldChar w:fldCharType="separate"/>
        </w:r>
        <w:r>
          <w:rPr>
            <w:noProof/>
            <w:webHidden/>
          </w:rPr>
          <w:t>16</w:t>
        </w:r>
        <w:r>
          <w:rPr>
            <w:noProof/>
            <w:webHidden/>
          </w:rPr>
          <w:fldChar w:fldCharType="end"/>
        </w:r>
      </w:hyperlink>
    </w:p>
    <w:p w14:paraId="6B786680" w14:textId="1870E95D"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40" w:history="1">
        <w:r w:rsidRPr="00D02F1C">
          <w:rPr>
            <w:rStyle w:val="Hipercze"/>
            <w:b/>
            <w:noProof/>
          </w:rPr>
          <w:t>Rozdział 15 - MIEJSCE I TERMIN SKŁADANIA I OTWARCIA OFERT</w:t>
        </w:r>
        <w:r>
          <w:rPr>
            <w:noProof/>
            <w:webHidden/>
          </w:rPr>
          <w:tab/>
        </w:r>
        <w:r>
          <w:rPr>
            <w:noProof/>
            <w:webHidden/>
          </w:rPr>
          <w:fldChar w:fldCharType="begin"/>
        </w:r>
        <w:r>
          <w:rPr>
            <w:noProof/>
            <w:webHidden/>
          </w:rPr>
          <w:instrText xml:space="preserve"> PAGEREF _Toc231279240 \h </w:instrText>
        </w:r>
        <w:r>
          <w:rPr>
            <w:noProof/>
            <w:webHidden/>
          </w:rPr>
        </w:r>
        <w:r>
          <w:rPr>
            <w:noProof/>
            <w:webHidden/>
          </w:rPr>
          <w:fldChar w:fldCharType="separate"/>
        </w:r>
        <w:r>
          <w:rPr>
            <w:noProof/>
            <w:webHidden/>
          </w:rPr>
          <w:t>18</w:t>
        </w:r>
        <w:r>
          <w:rPr>
            <w:noProof/>
            <w:webHidden/>
          </w:rPr>
          <w:fldChar w:fldCharType="end"/>
        </w:r>
      </w:hyperlink>
    </w:p>
    <w:p w14:paraId="050135AA" w14:textId="4D3A31A6"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41" w:history="1">
        <w:r w:rsidRPr="00D02F1C">
          <w:rPr>
            <w:rStyle w:val="Hipercze"/>
            <w:b/>
            <w:noProof/>
          </w:rPr>
          <w:t>Rozdział 16 - OPIS SPOSOBU OBLICZENIA CENY</w:t>
        </w:r>
        <w:r>
          <w:rPr>
            <w:noProof/>
            <w:webHidden/>
          </w:rPr>
          <w:tab/>
        </w:r>
        <w:r>
          <w:rPr>
            <w:noProof/>
            <w:webHidden/>
          </w:rPr>
          <w:fldChar w:fldCharType="begin"/>
        </w:r>
        <w:r>
          <w:rPr>
            <w:noProof/>
            <w:webHidden/>
          </w:rPr>
          <w:instrText xml:space="preserve"> PAGEREF _Toc231279241 \h </w:instrText>
        </w:r>
        <w:r>
          <w:rPr>
            <w:noProof/>
            <w:webHidden/>
          </w:rPr>
        </w:r>
        <w:r>
          <w:rPr>
            <w:noProof/>
            <w:webHidden/>
          </w:rPr>
          <w:fldChar w:fldCharType="separate"/>
        </w:r>
        <w:r>
          <w:rPr>
            <w:noProof/>
            <w:webHidden/>
          </w:rPr>
          <w:t>18</w:t>
        </w:r>
        <w:r>
          <w:rPr>
            <w:noProof/>
            <w:webHidden/>
          </w:rPr>
          <w:fldChar w:fldCharType="end"/>
        </w:r>
      </w:hyperlink>
    </w:p>
    <w:p w14:paraId="1A74634C" w14:textId="37B979B4"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42" w:history="1">
        <w:r w:rsidRPr="00D02F1C">
          <w:rPr>
            <w:rStyle w:val="Hipercze"/>
            <w:b/>
            <w:noProof/>
          </w:rPr>
          <w:t>Rozdział 17 - OPIS KRYTERIÓW, KTÓRYMI ZAMAWIAJĄCY BĘDZIE KIEROWAŁ SIĘ PRZY WYBORZE OFERTY WRAZ Z PODANIEM WAG TYCH KRYTERIÓW I SPOSOBU OCENY OFERT</w:t>
        </w:r>
        <w:r>
          <w:rPr>
            <w:noProof/>
            <w:webHidden/>
          </w:rPr>
          <w:tab/>
        </w:r>
        <w:r>
          <w:rPr>
            <w:noProof/>
            <w:webHidden/>
          </w:rPr>
          <w:fldChar w:fldCharType="begin"/>
        </w:r>
        <w:r>
          <w:rPr>
            <w:noProof/>
            <w:webHidden/>
          </w:rPr>
          <w:instrText xml:space="preserve"> PAGEREF _Toc231279242 \h </w:instrText>
        </w:r>
        <w:r>
          <w:rPr>
            <w:noProof/>
            <w:webHidden/>
          </w:rPr>
        </w:r>
        <w:r>
          <w:rPr>
            <w:noProof/>
            <w:webHidden/>
          </w:rPr>
          <w:fldChar w:fldCharType="separate"/>
        </w:r>
        <w:r>
          <w:rPr>
            <w:noProof/>
            <w:webHidden/>
          </w:rPr>
          <w:t>19</w:t>
        </w:r>
        <w:r>
          <w:rPr>
            <w:noProof/>
            <w:webHidden/>
          </w:rPr>
          <w:fldChar w:fldCharType="end"/>
        </w:r>
      </w:hyperlink>
    </w:p>
    <w:p w14:paraId="7E121859" w14:textId="55842BBF"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43" w:history="1">
        <w:r w:rsidRPr="00D02F1C">
          <w:rPr>
            <w:rStyle w:val="Hipercze"/>
            <w:b/>
            <w:noProof/>
          </w:rPr>
          <w:t>Rozdział 18 - 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_Toc231279243 \h </w:instrText>
        </w:r>
        <w:r>
          <w:rPr>
            <w:noProof/>
            <w:webHidden/>
          </w:rPr>
        </w:r>
        <w:r>
          <w:rPr>
            <w:noProof/>
            <w:webHidden/>
          </w:rPr>
          <w:fldChar w:fldCharType="separate"/>
        </w:r>
        <w:r>
          <w:rPr>
            <w:noProof/>
            <w:webHidden/>
          </w:rPr>
          <w:t>21</w:t>
        </w:r>
        <w:r>
          <w:rPr>
            <w:noProof/>
            <w:webHidden/>
          </w:rPr>
          <w:fldChar w:fldCharType="end"/>
        </w:r>
      </w:hyperlink>
    </w:p>
    <w:p w14:paraId="173D01F3" w14:textId="6F4DB2FB"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44" w:history="1">
        <w:r w:rsidRPr="00D02F1C">
          <w:rPr>
            <w:rStyle w:val="Hipercze"/>
            <w:b/>
            <w:noProof/>
          </w:rPr>
          <w:t>Rozdział 19 - WYMAGANIA NALEŻYTEGO WYKONANIA UMOWY</w:t>
        </w:r>
        <w:r>
          <w:rPr>
            <w:noProof/>
            <w:webHidden/>
          </w:rPr>
          <w:tab/>
        </w:r>
        <w:r>
          <w:rPr>
            <w:noProof/>
            <w:webHidden/>
          </w:rPr>
          <w:fldChar w:fldCharType="begin"/>
        </w:r>
        <w:r>
          <w:rPr>
            <w:noProof/>
            <w:webHidden/>
          </w:rPr>
          <w:instrText xml:space="preserve"> PAGEREF _Toc231279244 \h </w:instrText>
        </w:r>
        <w:r>
          <w:rPr>
            <w:noProof/>
            <w:webHidden/>
          </w:rPr>
        </w:r>
        <w:r>
          <w:rPr>
            <w:noProof/>
            <w:webHidden/>
          </w:rPr>
          <w:fldChar w:fldCharType="separate"/>
        </w:r>
        <w:r>
          <w:rPr>
            <w:noProof/>
            <w:webHidden/>
          </w:rPr>
          <w:t>22</w:t>
        </w:r>
        <w:r>
          <w:rPr>
            <w:noProof/>
            <w:webHidden/>
          </w:rPr>
          <w:fldChar w:fldCharType="end"/>
        </w:r>
      </w:hyperlink>
    </w:p>
    <w:p w14:paraId="1A80853F" w14:textId="0B96D0FA"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45" w:history="1">
        <w:r w:rsidRPr="00D02F1C">
          <w:rPr>
            <w:rStyle w:val="Hipercze"/>
            <w:b/>
            <w:noProof/>
          </w:rPr>
          <w:t>Rozdział 20 -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_Toc231279245 \h </w:instrText>
        </w:r>
        <w:r>
          <w:rPr>
            <w:noProof/>
            <w:webHidden/>
          </w:rPr>
        </w:r>
        <w:r>
          <w:rPr>
            <w:noProof/>
            <w:webHidden/>
          </w:rPr>
          <w:fldChar w:fldCharType="separate"/>
        </w:r>
        <w:r>
          <w:rPr>
            <w:noProof/>
            <w:webHidden/>
          </w:rPr>
          <w:t>23</w:t>
        </w:r>
        <w:r>
          <w:rPr>
            <w:noProof/>
            <w:webHidden/>
          </w:rPr>
          <w:fldChar w:fldCharType="end"/>
        </w:r>
      </w:hyperlink>
    </w:p>
    <w:p w14:paraId="4F847DAE" w14:textId="114A12FB"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46" w:history="1">
        <w:r w:rsidRPr="00D02F1C">
          <w:rPr>
            <w:rStyle w:val="Hipercze"/>
            <w:b/>
            <w:noProof/>
          </w:rPr>
          <w:t>Rozdział 21 - POUCZENIE O ŚRODKACH OCHRONY PRAWNEJ PRZYSŁUGUJĄCYCH WYKONAWCY W TOKU POSTĘPOWANIA O UDZIELENIE ZAMÓWIENIA.</w:t>
        </w:r>
        <w:r>
          <w:rPr>
            <w:noProof/>
            <w:webHidden/>
          </w:rPr>
          <w:tab/>
        </w:r>
        <w:r>
          <w:rPr>
            <w:noProof/>
            <w:webHidden/>
          </w:rPr>
          <w:fldChar w:fldCharType="begin"/>
        </w:r>
        <w:r>
          <w:rPr>
            <w:noProof/>
            <w:webHidden/>
          </w:rPr>
          <w:instrText xml:space="preserve"> PAGEREF _Toc231279246 \h </w:instrText>
        </w:r>
        <w:r>
          <w:rPr>
            <w:noProof/>
            <w:webHidden/>
          </w:rPr>
        </w:r>
        <w:r>
          <w:rPr>
            <w:noProof/>
            <w:webHidden/>
          </w:rPr>
          <w:fldChar w:fldCharType="separate"/>
        </w:r>
        <w:r>
          <w:rPr>
            <w:noProof/>
            <w:webHidden/>
          </w:rPr>
          <w:t>23</w:t>
        </w:r>
        <w:r>
          <w:rPr>
            <w:noProof/>
            <w:webHidden/>
          </w:rPr>
          <w:fldChar w:fldCharType="end"/>
        </w:r>
      </w:hyperlink>
    </w:p>
    <w:p w14:paraId="28D6541B" w14:textId="25746EEC"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47" w:history="1">
        <w:r w:rsidRPr="00D02F1C">
          <w:rPr>
            <w:rStyle w:val="Hipercze"/>
            <w:b/>
            <w:noProof/>
          </w:rPr>
          <w:t>Rozdział 22 - KLAUZULA INFORMACYJNA DOTYCZĄCA PRZETWARZANIA DANYCH OSOBOWYCH</w:t>
        </w:r>
        <w:r>
          <w:rPr>
            <w:noProof/>
            <w:webHidden/>
          </w:rPr>
          <w:tab/>
        </w:r>
        <w:r>
          <w:rPr>
            <w:noProof/>
            <w:webHidden/>
          </w:rPr>
          <w:fldChar w:fldCharType="begin"/>
        </w:r>
        <w:r>
          <w:rPr>
            <w:noProof/>
            <w:webHidden/>
          </w:rPr>
          <w:instrText xml:space="preserve"> PAGEREF _Toc231279247 \h </w:instrText>
        </w:r>
        <w:r>
          <w:rPr>
            <w:noProof/>
            <w:webHidden/>
          </w:rPr>
        </w:r>
        <w:r>
          <w:rPr>
            <w:noProof/>
            <w:webHidden/>
          </w:rPr>
          <w:fldChar w:fldCharType="separate"/>
        </w:r>
        <w:r>
          <w:rPr>
            <w:noProof/>
            <w:webHidden/>
          </w:rPr>
          <w:t>25</w:t>
        </w:r>
        <w:r>
          <w:rPr>
            <w:noProof/>
            <w:webHidden/>
          </w:rPr>
          <w:fldChar w:fldCharType="end"/>
        </w:r>
      </w:hyperlink>
    </w:p>
    <w:p w14:paraId="416545C2" w14:textId="0EF645AE" w:rsidR="00DD5EF2" w:rsidRDefault="00DD5EF2">
      <w:pPr>
        <w:pStyle w:val="Spistreci1"/>
        <w:rPr>
          <w:rFonts w:asciiTheme="minorHAnsi" w:eastAsiaTheme="minorEastAsia" w:hAnsiTheme="minorHAnsi" w:cstheme="minorBidi"/>
          <w:bCs w:val="0"/>
          <w:caps w:val="0"/>
          <w:noProof/>
          <w:kern w:val="2"/>
          <w14:ligatures w14:val="standardContextual"/>
        </w:rPr>
      </w:pPr>
      <w:hyperlink w:anchor="_Toc231279248" w:history="1">
        <w:r w:rsidRPr="00D02F1C">
          <w:rPr>
            <w:rStyle w:val="Hipercze"/>
            <w:b/>
            <w:noProof/>
          </w:rPr>
          <w:t>Rozdział 23 - INFORMACJE KOŃCOWE</w:t>
        </w:r>
        <w:r>
          <w:rPr>
            <w:noProof/>
            <w:webHidden/>
          </w:rPr>
          <w:tab/>
        </w:r>
        <w:r>
          <w:rPr>
            <w:noProof/>
            <w:webHidden/>
          </w:rPr>
          <w:fldChar w:fldCharType="begin"/>
        </w:r>
        <w:r>
          <w:rPr>
            <w:noProof/>
            <w:webHidden/>
          </w:rPr>
          <w:instrText xml:space="preserve"> PAGEREF _Toc231279248 \h </w:instrText>
        </w:r>
        <w:r>
          <w:rPr>
            <w:noProof/>
            <w:webHidden/>
          </w:rPr>
        </w:r>
        <w:r>
          <w:rPr>
            <w:noProof/>
            <w:webHidden/>
          </w:rPr>
          <w:fldChar w:fldCharType="separate"/>
        </w:r>
        <w:r>
          <w:rPr>
            <w:noProof/>
            <w:webHidden/>
          </w:rPr>
          <w:t>26</w:t>
        </w:r>
        <w:r>
          <w:rPr>
            <w:noProof/>
            <w:webHidden/>
          </w:rPr>
          <w:fldChar w:fldCharType="end"/>
        </w:r>
      </w:hyperlink>
    </w:p>
    <w:p w14:paraId="70A30F46" w14:textId="6531F4EC" w:rsidR="00025000" w:rsidRPr="003C1EAA"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3C1EAA">
        <w:rPr>
          <w:rFonts w:ascii="Times New Roman" w:hAnsi="Times New Roman" w:cs="Times New Roman"/>
          <w:bCs/>
        </w:rPr>
        <w:fldChar w:fldCharType="end"/>
      </w:r>
    </w:p>
    <w:p w14:paraId="1665454B" w14:textId="77777777" w:rsidR="00EC2256" w:rsidRPr="003C1EAA" w:rsidRDefault="00EC2256" w:rsidP="004623B1">
      <w:pPr>
        <w:spacing w:after="0" w:line="276" w:lineRule="auto"/>
        <w:rPr>
          <w:rFonts w:ascii="Times New Roman" w:eastAsiaTheme="majorEastAsia" w:hAnsi="Times New Roman" w:cs="Times New Roman"/>
          <w:b/>
          <w:bCs/>
        </w:rPr>
      </w:pPr>
      <w:r w:rsidRPr="003C1EAA">
        <w:rPr>
          <w:rFonts w:ascii="Times New Roman" w:hAnsi="Times New Roman" w:cs="Times New Roman"/>
          <w:b/>
          <w:bCs/>
        </w:rPr>
        <w:br w:type="page"/>
      </w:r>
    </w:p>
    <w:p w14:paraId="4831ED9A" w14:textId="190905D7" w:rsidR="00C3272F" w:rsidRPr="003C1EAA"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1279226"/>
      <w:r w:rsidRPr="003C1EAA">
        <w:rPr>
          <w:rFonts w:ascii="Times New Roman" w:hAnsi="Times New Roman" w:cs="Times New Roman"/>
          <w:b/>
          <w:bCs/>
          <w:color w:val="auto"/>
          <w:sz w:val="24"/>
          <w:szCs w:val="24"/>
        </w:rPr>
        <w:lastRenderedPageBreak/>
        <w:t xml:space="preserve">Rozdział </w:t>
      </w:r>
      <w:r w:rsidR="004D7210" w:rsidRPr="003C1EAA">
        <w:rPr>
          <w:rFonts w:ascii="Times New Roman" w:hAnsi="Times New Roman" w:cs="Times New Roman"/>
          <w:b/>
          <w:bCs/>
          <w:color w:val="auto"/>
          <w:sz w:val="24"/>
          <w:szCs w:val="24"/>
        </w:rPr>
        <w:t xml:space="preserve">1 - </w:t>
      </w:r>
      <w:r w:rsidR="00E8398D" w:rsidRPr="003C1EAA">
        <w:rPr>
          <w:rFonts w:ascii="Times New Roman" w:hAnsi="Times New Roman" w:cs="Times New Roman"/>
          <w:b/>
          <w:bCs/>
          <w:color w:val="auto"/>
          <w:sz w:val="24"/>
          <w:szCs w:val="24"/>
        </w:rPr>
        <w:t>INFORMACJE OGÓLNE</w:t>
      </w:r>
      <w:bookmarkEnd w:id="0"/>
    </w:p>
    <w:p w14:paraId="16DC881E" w14:textId="009F14A3" w:rsidR="00C3272F" w:rsidRPr="003C1EAA" w:rsidRDefault="00E8398D" w:rsidP="004623B1">
      <w:pPr>
        <w:spacing w:after="0" w:line="276" w:lineRule="auto"/>
        <w:ind w:left="284"/>
        <w:rPr>
          <w:rFonts w:ascii="Times New Roman" w:hAnsi="Times New Roman" w:cs="Times New Roman"/>
        </w:rPr>
      </w:pPr>
      <w:r w:rsidRPr="003C1EAA">
        <w:rPr>
          <w:rFonts w:ascii="Times New Roman" w:hAnsi="Times New Roman" w:cs="Times New Roman"/>
        </w:rPr>
        <w:t>Zamawiający:</w:t>
      </w:r>
      <w:r w:rsidR="00C957C2" w:rsidRPr="003C1EAA">
        <w:rPr>
          <w:rFonts w:ascii="Times New Roman" w:hAnsi="Times New Roman" w:cs="Times New Roman"/>
          <w:b/>
          <w:bCs/>
        </w:rPr>
        <w:t xml:space="preserve"> </w:t>
      </w:r>
      <w:r w:rsidRPr="003C1EAA">
        <w:rPr>
          <w:rFonts w:ascii="Times New Roman" w:hAnsi="Times New Roman" w:cs="Times New Roman"/>
          <w:b/>
          <w:bCs/>
        </w:rPr>
        <w:t>Gmina Dukla</w:t>
      </w:r>
    </w:p>
    <w:p w14:paraId="44A2C9F3" w14:textId="6191CC68" w:rsidR="00E8398D" w:rsidRPr="003C1EAA" w:rsidRDefault="00E8398D" w:rsidP="004623B1">
      <w:pPr>
        <w:spacing w:after="0" w:line="276" w:lineRule="auto"/>
        <w:ind w:left="284"/>
        <w:rPr>
          <w:rFonts w:ascii="Times New Roman" w:hAnsi="Times New Roman" w:cs="Times New Roman"/>
        </w:rPr>
      </w:pPr>
      <w:r w:rsidRPr="003C1EAA">
        <w:rPr>
          <w:rFonts w:ascii="Times New Roman" w:hAnsi="Times New Roman" w:cs="Times New Roman"/>
        </w:rPr>
        <w:t>Adres:</w:t>
      </w:r>
      <w:r w:rsidR="00C957C2" w:rsidRPr="003C1EAA">
        <w:rPr>
          <w:rFonts w:ascii="Times New Roman" w:hAnsi="Times New Roman" w:cs="Times New Roman"/>
          <w:b/>
          <w:bCs/>
        </w:rPr>
        <w:t xml:space="preserve"> </w:t>
      </w:r>
      <w:r w:rsidRPr="003C1EAA">
        <w:rPr>
          <w:rFonts w:ascii="Times New Roman" w:hAnsi="Times New Roman" w:cs="Times New Roman"/>
          <w:b/>
          <w:bCs/>
        </w:rPr>
        <w:t>Trakt Węgierski 11</w:t>
      </w:r>
      <w:r w:rsidR="00C3272F" w:rsidRPr="003C1EAA">
        <w:rPr>
          <w:rFonts w:ascii="Times New Roman" w:hAnsi="Times New Roman" w:cs="Times New Roman"/>
          <w:b/>
          <w:bCs/>
        </w:rPr>
        <w:t xml:space="preserve">, </w:t>
      </w:r>
      <w:r w:rsidRPr="003C1EAA">
        <w:rPr>
          <w:rFonts w:ascii="Times New Roman" w:hAnsi="Times New Roman" w:cs="Times New Roman"/>
          <w:b/>
          <w:bCs/>
        </w:rPr>
        <w:t>38-450 Dukla</w:t>
      </w:r>
    </w:p>
    <w:p w14:paraId="36CFC72D" w14:textId="23DB1FE2" w:rsidR="00C3272F" w:rsidRPr="003C1EAA" w:rsidRDefault="00E8398D" w:rsidP="00C957C2">
      <w:pPr>
        <w:pStyle w:val="Akapitzlist"/>
        <w:numPr>
          <w:ilvl w:val="0"/>
          <w:numId w:val="1"/>
        </w:numPr>
        <w:spacing w:after="0" w:line="276" w:lineRule="auto"/>
        <w:jc w:val="both"/>
        <w:rPr>
          <w:rFonts w:ascii="Times New Roman" w:hAnsi="Times New Roman" w:cs="Times New Roman"/>
        </w:rPr>
      </w:pPr>
      <w:r w:rsidRPr="003C1EAA">
        <w:rPr>
          <w:rFonts w:ascii="Times New Roman" w:hAnsi="Times New Roman" w:cs="Times New Roman"/>
        </w:rPr>
        <w:t>Nr telefonu:</w:t>
      </w:r>
      <w:r w:rsidR="00060027" w:rsidRPr="003C1EAA">
        <w:rPr>
          <w:rFonts w:ascii="Times New Roman" w:hAnsi="Times New Roman" w:cs="Times New Roman"/>
        </w:rPr>
        <w:t xml:space="preserve"> </w:t>
      </w:r>
      <w:r w:rsidRPr="003C1EAA">
        <w:rPr>
          <w:rFonts w:ascii="Times New Roman" w:hAnsi="Times New Roman" w:cs="Times New Roman"/>
          <w:b/>
          <w:bCs/>
        </w:rPr>
        <w:t>tel</w:t>
      </w:r>
      <w:r w:rsidR="00C3272F" w:rsidRPr="003C1EAA">
        <w:rPr>
          <w:rFonts w:ascii="Times New Roman" w:hAnsi="Times New Roman" w:cs="Times New Roman"/>
          <w:b/>
          <w:bCs/>
        </w:rPr>
        <w:t>.</w:t>
      </w:r>
      <w:r w:rsidR="00060027" w:rsidRPr="003C1EAA">
        <w:rPr>
          <w:rFonts w:ascii="Times New Roman" w:hAnsi="Times New Roman" w:cs="Times New Roman"/>
          <w:b/>
          <w:bCs/>
        </w:rPr>
        <w:t xml:space="preserve"> </w:t>
      </w:r>
      <w:r w:rsidRPr="003C1EAA">
        <w:rPr>
          <w:rFonts w:ascii="Times New Roman" w:hAnsi="Times New Roman" w:cs="Times New Roman"/>
          <w:b/>
          <w:bCs/>
        </w:rPr>
        <w:t>13</w:t>
      </w:r>
      <w:r w:rsidR="00060027" w:rsidRPr="003C1EAA">
        <w:rPr>
          <w:rFonts w:ascii="Times New Roman" w:hAnsi="Times New Roman" w:cs="Times New Roman"/>
          <w:b/>
          <w:bCs/>
        </w:rPr>
        <w:t xml:space="preserve"> </w:t>
      </w:r>
      <w:r w:rsidRPr="003C1EAA">
        <w:rPr>
          <w:rFonts w:ascii="Times New Roman" w:hAnsi="Times New Roman" w:cs="Times New Roman"/>
          <w:b/>
          <w:bCs/>
        </w:rPr>
        <w:t>432 91 31</w:t>
      </w:r>
    </w:p>
    <w:p w14:paraId="77CAA95F" w14:textId="55697347" w:rsidR="00C3272F" w:rsidRPr="003C1EAA" w:rsidRDefault="00E8398D" w:rsidP="00C957C2">
      <w:pPr>
        <w:pStyle w:val="Akapitzlist"/>
        <w:numPr>
          <w:ilvl w:val="0"/>
          <w:numId w:val="1"/>
        </w:numPr>
        <w:spacing w:after="0" w:line="276" w:lineRule="auto"/>
        <w:jc w:val="both"/>
        <w:rPr>
          <w:rFonts w:ascii="Times New Roman" w:hAnsi="Times New Roman" w:cs="Times New Roman"/>
        </w:rPr>
      </w:pPr>
      <w:r w:rsidRPr="003C1EAA">
        <w:rPr>
          <w:rFonts w:ascii="Times New Roman" w:hAnsi="Times New Roman" w:cs="Times New Roman"/>
        </w:rPr>
        <w:t>Adres skrzynki ePUAP:</w:t>
      </w:r>
      <w:r w:rsidR="00C3272F" w:rsidRPr="003C1EAA">
        <w:rPr>
          <w:rFonts w:ascii="Times New Roman" w:hAnsi="Times New Roman" w:cs="Times New Roman"/>
        </w:rPr>
        <w:t xml:space="preserve"> </w:t>
      </w:r>
      <w:r w:rsidRPr="003C1EAA">
        <w:rPr>
          <w:rFonts w:ascii="Times New Roman" w:hAnsi="Times New Roman" w:cs="Times New Roman"/>
        </w:rPr>
        <w:t>/dukla/skrytka</w:t>
      </w:r>
    </w:p>
    <w:p w14:paraId="1986F2E5" w14:textId="733A05FE" w:rsidR="005755FA" w:rsidRPr="003C1EAA" w:rsidRDefault="005755FA" w:rsidP="00C957C2">
      <w:pPr>
        <w:pStyle w:val="Akapitzlist"/>
        <w:numPr>
          <w:ilvl w:val="0"/>
          <w:numId w:val="1"/>
        </w:numPr>
        <w:spacing w:after="0" w:line="276" w:lineRule="auto"/>
        <w:jc w:val="both"/>
        <w:rPr>
          <w:rFonts w:ascii="Times New Roman" w:hAnsi="Times New Roman" w:cs="Times New Roman"/>
        </w:rPr>
      </w:pPr>
      <w:r w:rsidRPr="003C1EAA">
        <w:rPr>
          <w:rFonts w:ascii="Times New Roman" w:hAnsi="Times New Roman" w:cs="Times New Roman"/>
        </w:rPr>
        <w:t xml:space="preserve">Adres do doręczeń elektronicznych (ADE): AE:PL-22879-47134-VSFGE-28 </w:t>
      </w:r>
    </w:p>
    <w:p w14:paraId="10BCA40B" w14:textId="662B6F78" w:rsidR="00C3272F" w:rsidRPr="003C1EAA" w:rsidRDefault="00E8398D" w:rsidP="00C957C2">
      <w:pPr>
        <w:pStyle w:val="Akapitzlist"/>
        <w:numPr>
          <w:ilvl w:val="0"/>
          <w:numId w:val="1"/>
        </w:numPr>
        <w:spacing w:after="0" w:line="276" w:lineRule="auto"/>
        <w:jc w:val="both"/>
        <w:rPr>
          <w:rFonts w:ascii="Times New Roman" w:hAnsi="Times New Roman" w:cs="Times New Roman"/>
        </w:rPr>
      </w:pPr>
      <w:r w:rsidRPr="003C1EAA">
        <w:rPr>
          <w:rFonts w:ascii="Times New Roman" w:hAnsi="Times New Roman" w:cs="Times New Roman"/>
        </w:rPr>
        <w:t xml:space="preserve">Adres poczty elektronicznej: </w:t>
      </w:r>
      <w:r w:rsidRPr="003C1EAA">
        <w:rPr>
          <w:rFonts w:ascii="Times New Roman" w:hAnsi="Times New Roman" w:cs="Times New Roman"/>
        </w:rPr>
        <w:tab/>
      </w:r>
      <w:hyperlink r:id="rId8" w:history="1">
        <w:r w:rsidR="005755FA" w:rsidRPr="003C1EAA">
          <w:rPr>
            <w:rStyle w:val="Hipercze"/>
            <w:rFonts w:ascii="Times New Roman" w:hAnsi="Times New Roman" w:cs="Times New Roman"/>
            <w:b/>
            <w:bCs/>
            <w:color w:val="auto"/>
          </w:rPr>
          <w:t>przetarg@dukla.pl</w:t>
        </w:r>
      </w:hyperlink>
      <w:r w:rsidR="005755FA" w:rsidRPr="003C1EAA">
        <w:rPr>
          <w:rFonts w:ascii="Times New Roman" w:hAnsi="Times New Roman" w:cs="Times New Roman"/>
          <w:b/>
          <w:bCs/>
        </w:rPr>
        <w:t xml:space="preserve"> </w:t>
      </w:r>
      <w:r w:rsidR="00060027" w:rsidRPr="003C1EAA">
        <w:rPr>
          <w:rFonts w:ascii="Times New Roman" w:hAnsi="Times New Roman" w:cs="Times New Roman"/>
        </w:rPr>
        <w:t xml:space="preserve">   </w:t>
      </w:r>
    </w:p>
    <w:p w14:paraId="0E9F21F2" w14:textId="3AA10679" w:rsidR="00C3272F" w:rsidRPr="003C1EAA" w:rsidRDefault="00E8398D" w:rsidP="00C957C2">
      <w:pPr>
        <w:pStyle w:val="Akapitzlist"/>
        <w:numPr>
          <w:ilvl w:val="0"/>
          <w:numId w:val="1"/>
        </w:numPr>
        <w:spacing w:after="0" w:line="276" w:lineRule="auto"/>
        <w:jc w:val="both"/>
        <w:rPr>
          <w:rFonts w:ascii="Times New Roman" w:hAnsi="Times New Roman" w:cs="Times New Roman"/>
        </w:rPr>
      </w:pPr>
      <w:r w:rsidRPr="003C1EAA">
        <w:rPr>
          <w:rFonts w:ascii="Times New Roman" w:hAnsi="Times New Roman" w:cs="Times New Roman"/>
        </w:rPr>
        <w:t xml:space="preserve">Adres strony internetowej (URL): </w:t>
      </w:r>
      <w:hyperlink r:id="rId9" w:history="1">
        <w:r w:rsidR="00C3272F" w:rsidRPr="003C1EAA">
          <w:rPr>
            <w:rStyle w:val="Hipercze"/>
            <w:rFonts w:ascii="Times New Roman" w:hAnsi="Times New Roman" w:cs="Times New Roman"/>
            <w:b/>
            <w:bCs/>
            <w:color w:val="auto"/>
          </w:rPr>
          <w:t>http://bip.dukla.pl/</w:t>
        </w:r>
      </w:hyperlink>
    </w:p>
    <w:p w14:paraId="0A3F2D52" w14:textId="77777777" w:rsidR="001127BC" w:rsidRPr="003C1EAA"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3C1EAA">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7A94ABBA" w:rsidR="001127BC" w:rsidRPr="003C1EAA"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3C1EAA">
        <w:rPr>
          <w:rFonts w:ascii="Times New Roman" w:hAnsi="Times New Roman" w:cs="Times New Roman"/>
        </w:rPr>
        <w:t xml:space="preserve">strona internetowa prowadzonego postępowania): </w:t>
      </w:r>
      <w:hyperlink r:id="rId10" w:history="1">
        <w:r w:rsidR="00F960FB" w:rsidRPr="003C1EAA">
          <w:rPr>
            <w:rStyle w:val="Hipercze"/>
            <w:rFonts w:ascii="Times New Roman" w:hAnsi="Times New Roman" w:cs="Times New Roman"/>
          </w:rPr>
          <w:t>https://ezamowienia.gov.pl/mp-client/tenders/ocds-148610-39842343-ed53-49ba-9953-fb0970a603cc</w:t>
        </w:r>
      </w:hyperlink>
      <w:r w:rsidR="00F960FB" w:rsidRPr="003C1EAA">
        <w:rPr>
          <w:rFonts w:ascii="Times New Roman" w:hAnsi="Times New Roman" w:cs="Times New Roman"/>
        </w:rPr>
        <w:t xml:space="preserve"> </w:t>
      </w:r>
    </w:p>
    <w:p w14:paraId="692DBBA9" w14:textId="00B9D16F" w:rsidR="001127BC" w:rsidRPr="003C1EAA"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3C1EAA">
        <w:rPr>
          <w:rFonts w:ascii="Times New Roman" w:hAnsi="Times New Roman" w:cs="Times New Roman"/>
        </w:rPr>
        <w:t xml:space="preserve">oraz dodatkowo </w:t>
      </w:r>
      <w:r w:rsidR="00F52643" w:rsidRPr="003C1EAA">
        <w:rPr>
          <w:rFonts w:ascii="Times New Roman" w:hAnsi="Times New Roman" w:cs="Times New Roman"/>
        </w:rPr>
        <w:t>strona</w:t>
      </w:r>
      <w:r w:rsidRPr="003C1EAA">
        <w:rPr>
          <w:rFonts w:ascii="Times New Roman" w:hAnsi="Times New Roman" w:cs="Times New Roman"/>
        </w:rPr>
        <w:t xml:space="preserve"> internetow</w:t>
      </w:r>
      <w:r w:rsidR="00F52643" w:rsidRPr="003C1EAA">
        <w:rPr>
          <w:rFonts w:ascii="Times New Roman" w:hAnsi="Times New Roman" w:cs="Times New Roman"/>
        </w:rPr>
        <w:t>a</w:t>
      </w:r>
      <w:r w:rsidRPr="003C1EAA">
        <w:rPr>
          <w:rFonts w:ascii="Times New Roman" w:hAnsi="Times New Roman" w:cs="Times New Roman"/>
        </w:rPr>
        <w:t xml:space="preserve"> Biuletynu Informacji Publicznej Zamawiającego: </w:t>
      </w:r>
      <w:r w:rsidRPr="003C1EAA">
        <w:rPr>
          <w:rFonts w:ascii="Times New Roman" w:hAnsi="Times New Roman" w:cs="Times New Roman"/>
        </w:rPr>
        <w:tab/>
      </w:r>
      <w:hyperlink r:id="rId11" w:history="1">
        <w:r w:rsidRPr="003C1EAA">
          <w:rPr>
            <w:rStyle w:val="Hipercze"/>
            <w:rFonts w:ascii="Times New Roman" w:hAnsi="Times New Roman" w:cs="Times New Roman"/>
            <w:b/>
            <w:bCs/>
            <w:color w:val="auto"/>
          </w:rPr>
          <w:t>http://bip.dukla.pl/</w:t>
        </w:r>
      </w:hyperlink>
    </w:p>
    <w:bookmarkEnd w:id="1"/>
    <w:bookmarkEnd w:id="2"/>
    <w:p w14:paraId="3331D2B3" w14:textId="23910FA8" w:rsidR="00C3272F" w:rsidRPr="003C1EAA" w:rsidRDefault="00E8398D" w:rsidP="00C957C2">
      <w:pPr>
        <w:pStyle w:val="Akapitzlist"/>
        <w:numPr>
          <w:ilvl w:val="0"/>
          <w:numId w:val="1"/>
        </w:numPr>
        <w:spacing w:after="0" w:line="276" w:lineRule="auto"/>
        <w:jc w:val="both"/>
        <w:rPr>
          <w:rFonts w:ascii="Times New Roman" w:hAnsi="Times New Roman" w:cs="Times New Roman"/>
        </w:rPr>
      </w:pPr>
      <w:r w:rsidRPr="003C1EAA">
        <w:rPr>
          <w:rFonts w:ascii="Times New Roman" w:hAnsi="Times New Roman" w:cs="Times New Roman"/>
        </w:rPr>
        <w:t>Oznaczenie postępowania:</w:t>
      </w:r>
      <w:r w:rsidR="00C3272F" w:rsidRPr="003C1EAA">
        <w:rPr>
          <w:rFonts w:ascii="Times New Roman" w:hAnsi="Times New Roman" w:cs="Times New Roman"/>
        </w:rPr>
        <w:t xml:space="preserve"> </w:t>
      </w:r>
      <w:r w:rsidRPr="003C1EAA">
        <w:rPr>
          <w:rFonts w:ascii="Times New Roman" w:hAnsi="Times New Roman" w:cs="Times New Roman"/>
          <w:b/>
          <w:bCs/>
        </w:rPr>
        <w:t>I.</w:t>
      </w:r>
      <w:r w:rsidR="002444FA" w:rsidRPr="003C1EAA">
        <w:rPr>
          <w:rFonts w:ascii="Times New Roman" w:hAnsi="Times New Roman" w:cs="Times New Roman"/>
          <w:b/>
          <w:bCs/>
        </w:rPr>
        <w:t>271.</w:t>
      </w:r>
      <w:r w:rsidR="00F960FB" w:rsidRPr="003C1EAA">
        <w:rPr>
          <w:rFonts w:ascii="Times New Roman" w:hAnsi="Times New Roman" w:cs="Times New Roman"/>
          <w:b/>
          <w:bCs/>
        </w:rPr>
        <w:t>15</w:t>
      </w:r>
      <w:r w:rsidR="002444FA" w:rsidRPr="003C1EAA">
        <w:rPr>
          <w:rFonts w:ascii="Times New Roman" w:hAnsi="Times New Roman" w:cs="Times New Roman"/>
          <w:b/>
          <w:bCs/>
        </w:rPr>
        <w:t xml:space="preserve">.2026 </w:t>
      </w:r>
      <w:r w:rsidR="00C3272F" w:rsidRPr="003C1EAA">
        <w:rPr>
          <w:rFonts w:ascii="Times New Roman" w:hAnsi="Times New Roman" w:cs="Times New Roman"/>
        </w:rPr>
        <w:t>(</w:t>
      </w:r>
      <w:r w:rsidRPr="003C1EAA">
        <w:rPr>
          <w:rFonts w:ascii="Times New Roman" w:hAnsi="Times New Roman" w:cs="Times New Roman"/>
        </w:rPr>
        <w:t xml:space="preserve">Wykonawcy winni we wszelkich kontaktach </w:t>
      </w:r>
      <w:r w:rsidR="00C3272F" w:rsidRPr="003C1EAA">
        <w:rPr>
          <w:rFonts w:ascii="Times New Roman" w:hAnsi="Times New Roman" w:cs="Times New Roman"/>
        </w:rPr>
        <w:br/>
      </w:r>
      <w:r w:rsidRPr="003C1EAA">
        <w:rPr>
          <w:rFonts w:ascii="Times New Roman" w:hAnsi="Times New Roman" w:cs="Times New Roman"/>
        </w:rPr>
        <w:t>z Zamawiającym powoływać się na wyżej podane oznaczenie postępowania</w:t>
      </w:r>
      <w:r w:rsidR="00C3272F" w:rsidRPr="003C1EAA">
        <w:rPr>
          <w:rFonts w:ascii="Times New Roman" w:hAnsi="Times New Roman" w:cs="Times New Roman"/>
        </w:rPr>
        <w:t>)</w:t>
      </w:r>
      <w:r w:rsidRPr="003C1EAA">
        <w:rPr>
          <w:rFonts w:ascii="Times New Roman" w:hAnsi="Times New Roman" w:cs="Times New Roman"/>
        </w:rPr>
        <w:t>.</w:t>
      </w:r>
    </w:p>
    <w:p w14:paraId="75AC9697" w14:textId="2235306D" w:rsidR="00C3272F" w:rsidRPr="003C1EAA" w:rsidRDefault="00E8398D" w:rsidP="00C957C2">
      <w:pPr>
        <w:pStyle w:val="Akapitzlist"/>
        <w:numPr>
          <w:ilvl w:val="0"/>
          <w:numId w:val="1"/>
        </w:numPr>
        <w:spacing w:after="0" w:line="276" w:lineRule="auto"/>
        <w:jc w:val="both"/>
        <w:rPr>
          <w:rFonts w:ascii="Times New Roman" w:hAnsi="Times New Roman" w:cs="Times New Roman"/>
        </w:rPr>
      </w:pPr>
      <w:r w:rsidRPr="003C1EAA">
        <w:rPr>
          <w:rFonts w:ascii="Times New Roman" w:hAnsi="Times New Roman" w:cs="Times New Roman"/>
        </w:rPr>
        <w:t xml:space="preserve">Szacunkowa wartość przedmiotowego zamówienia </w:t>
      </w:r>
      <w:r w:rsidRPr="003C1EAA">
        <w:rPr>
          <w:rFonts w:ascii="Times New Roman" w:hAnsi="Times New Roman" w:cs="Times New Roman"/>
          <w:b/>
          <w:bCs/>
        </w:rPr>
        <w:t>nie przekracza progów unijnych</w:t>
      </w:r>
      <w:r w:rsidR="00A57247" w:rsidRPr="003C1EAA">
        <w:rPr>
          <w:rFonts w:ascii="Times New Roman" w:hAnsi="Times New Roman" w:cs="Times New Roman"/>
        </w:rPr>
        <w:t xml:space="preserve"> </w:t>
      </w:r>
      <w:r w:rsidRPr="003C1EAA">
        <w:rPr>
          <w:rFonts w:ascii="Times New Roman" w:hAnsi="Times New Roman" w:cs="Times New Roman"/>
        </w:rPr>
        <w:t xml:space="preserve">o jakich mowa w art. 3 </w:t>
      </w:r>
      <w:r w:rsidR="00F5255A" w:rsidRPr="003C1EAA">
        <w:rPr>
          <w:rFonts w:ascii="Times New Roman" w:hAnsi="Times New Roman" w:cs="Times New Roman"/>
        </w:rPr>
        <w:t xml:space="preserve">ustawy z dnia 11 września 2019 roku </w:t>
      </w:r>
      <w:r w:rsidR="004B69C6" w:rsidRPr="003C1EAA">
        <w:rPr>
          <w:rFonts w:ascii="Times New Roman" w:hAnsi="Times New Roman" w:cs="Times New Roman"/>
        </w:rPr>
        <w:t>–</w:t>
      </w:r>
      <w:r w:rsidR="00F5255A" w:rsidRPr="003C1EAA">
        <w:rPr>
          <w:rFonts w:ascii="Times New Roman" w:hAnsi="Times New Roman" w:cs="Times New Roman"/>
        </w:rPr>
        <w:t xml:space="preserve"> Prawo zamówień</w:t>
      </w:r>
      <w:r w:rsidR="00A57247" w:rsidRPr="003C1EAA">
        <w:rPr>
          <w:rFonts w:ascii="Times New Roman" w:hAnsi="Times New Roman" w:cs="Times New Roman"/>
        </w:rPr>
        <w:t xml:space="preserve"> </w:t>
      </w:r>
      <w:r w:rsidR="00F5255A" w:rsidRPr="003C1EAA">
        <w:rPr>
          <w:rFonts w:ascii="Times New Roman" w:hAnsi="Times New Roman" w:cs="Times New Roman"/>
        </w:rPr>
        <w:t>publicznych – dalej także zamiennie „</w:t>
      </w:r>
      <w:r w:rsidR="00A57247" w:rsidRPr="003C1EAA">
        <w:rPr>
          <w:rFonts w:ascii="Times New Roman" w:hAnsi="Times New Roman" w:cs="Times New Roman"/>
        </w:rPr>
        <w:t xml:space="preserve">ustawa </w:t>
      </w:r>
      <w:r w:rsidR="00F5255A" w:rsidRPr="003C1EAA">
        <w:rPr>
          <w:rFonts w:ascii="Times New Roman" w:hAnsi="Times New Roman" w:cs="Times New Roman"/>
        </w:rPr>
        <w:t>Pzp” (</w:t>
      </w:r>
      <w:r w:rsidR="00F408FD" w:rsidRPr="003C1EAA">
        <w:rPr>
          <w:rFonts w:ascii="Times New Roman" w:hAnsi="Times New Roman" w:cs="Times New Roman"/>
        </w:rPr>
        <w:t xml:space="preserve">t.j. </w:t>
      </w:r>
      <w:r w:rsidR="00F5255A" w:rsidRPr="003C1EAA">
        <w:rPr>
          <w:rFonts w:ascii="Times New Roman" w:hAnsi="Times New Roman" w:cs="Times New Roman"/>
        </w:rPr>
        <w:t>Dz. U. z 2024 roku, poz. 1320 z</w:t>
      </w:r>
      <w:r w:rsidR="00A57247" w:rsidRPr="003C1EAA">
        <w:rPr>
          <w:rFonts w:ascii="Times New Roman" w:hAnsi="Times New Roman" w:cs="Times New Roman"/>
        </w:rPr>
        <w:t> </w:t>
      </w:r>
      <w:r w:rsidR="00F5255A" w:rsidRPr="003C1EAA">
        <w:rPr>
          <w:rFonts w:ascii="Times New Roman" w:hAnsi="Times New Roman" w:cs="Times New Roman"/>
        </w:rPr>
        <w:t>późn. zm.)</w:t>
      </w:r>
      <w:r w:rsidRPr="003C1EAA">
        <w:rPr>
          <w:rFonts w:ascii="Times New Roman" w:hAnsi="Times New Roman" w:cs="Times New Roman"/>
        </w:rPr>
        <w:t>.</w:t>
      </w:r>
    </w:p>
    <w:p w14:paraId="44DE0869" w14:textId="77777777" w:rsidR="00D158C8" w:rsidRPr="003C1EAA" w:rsidRDefault="00E8398D" w:rsidP="00D158C8">
      <w:pPr>
        <w:pStyle w:val="Akapitzlist"/>
        <w:numPr>
          <w:ilvl w:val="0"/>
          <w:numId w:val="1"/>
        </w:numPr>
        <w:spacing w:after="0" w:line="276" w:lineRule="auto"/>
        <w:jc w:val="both"/>
        <w:rPr>
          <w:rFonts w:ascii="Times New Roman" w:hAnsi="Times New Roman" w:cs="Times New Roman"/>
        </w:rPr>
      </w:pPr>
      <w:r w:rsidRPr="003C1EAA">
        <w:rPr>
          <w:rFonts w:ascii="Times New Roman" w:hAnsi="Times New Roman" w:cs="Times New Roman"/>
        </w:rPr>
        <w:t xml:space="preserve">Rodzaj zamówienia: </w:t>
      </w:r>
      <w:r w:rsidR="00911B2B" w:rsidRPr="003C1EAA">
        <w:rPr>
          <w:rFonts w:ascii="Times New Roman" w:hAnsi="Times New Roman" w:cs="Times New Roman"/>
          <w:b/>
          <w:bCs/>
        </w:rPr>
        <w:t>roboty budowlane</w:t>
      </w:r>
    </w:p>
    <w:p w14:paraId="57D0DA6A" w14:textId="26E22674" w:rsidR="003D42DE" w:rsidRPr="003C1EAA" w:rsidRDefault="003D42DE" w:rsidP="00F960FB">
      <w:pPr>
        <w:pStyle w:val="Akapitzlist"/>
        <w:numPr>
          <w:ilvl w:val="0"/>
          <w:numId w:val="1"/>
        </w:numPr>
        <w:spacing w:after="0" w:line="276" w:lineRule="auto"/>
        <w:jc w:val="both"/>
        <w:rPr>
          <w:rFonts w:ascii="Times New Roman" w:hAnsi="Times New Roman" w:cs="Times New Roman"/>
        </w:rPr>
      </w:pPr>
      <w:bookmarkStart w:id="3" w:name="_Hlk219881365"/>
      <w:r w:rsidRPr="003C1EAA">
        <w:rPr>
          <w:rFonts w:ascii="Times New Roman" w:hAnsi="Times New Roman" w:cs="Times New Roman"/>
        </w:rPr>
        <w:t xml:space="preserve">Identyfikator postępowania: </w:t>
      </w:r>
      <w:bookmarkEnd w:id="3"/>
      <w:r w:rsidR="00F960FB" w:rsidRPr="003C1EAA">
        <w:rPr>
          <w:rFonts w:ascii="Times New Roman" w:hAnsi="Times New Roman" w:cs="Times New Roman"/>
          <w:b/>
          <w:bCs/>
        </w:rPr>
        <w:t>ocds-148610-39842343-ed53-49ba-9953-fb0970a603cc</w:t>
      </w:r>
    </w:p>
    <w:p w14:paraId="04C62500" w14:textId="5BCEE088" w:rsidR="003D63E7" w:rsidRPr="003C1EAA" w:rsidRDefault="003D42DE" w:rsidP="004623B1">
      <w:pPr>
        <w:pStyle w:val="Akapitzlist"/>
        <w:spacing w:after="0" w:line="276" w:lineRule="auto"/>
        <w:rPr>
          <w:rFonts w:ascii="Times New Roman" w:hAnsi="Times New Roman" w:cs="Times New Roman"/>
        </w:rPr>
      </w:pPr>
      <w:r w:rsidRPr="003C1EAA">
        <w:rPr>
          <w:rFonts w:ascii="Times New Roman" w:hAnsi="Times New Roman" w:cs="Times New Roman"/>
        </w:rPr>
        <w:t xml:space="preserve"> </w:t>
      </w:r>
    </w:p>
    <w:p w14:paraId="57C41DE9" w14:textId="194D8280" w:rsidR="00E8398D" w:rsidRPr="003C1EAA"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1279227"/>
      <w:r w:rsidRPr="003C1EAA">
        <w:rPr>
          <w:rFonts w:ascii="Times New Roman" w:hAnsi="Times New Roman" w:cs="Times New Roman"/>
          <w:b/>
          <w:bCs/>
          <w:color w:val="auto"/>
          <w:sz w:val="24"/>
          <w:szCs w:val="24"/>
        </w:rPr>
        <w:t xml:space="preserve">Rozdział 2 - </w:t>
      </w:r>
      <w:r w:rsidR="00E8398D" w:rsidRPr="003C1EAA">
        <w:rPr>
          <w:rFonts w:ascii="Times New Roman" w:hAnsi="Times New Roman" w:cs="Times New Roman"/>
          <w:b/>
          <w:bCs/>
          <w:color w:val="auto"/>
          <w:sz w:val="24"/>
          <w:szCs w:val="24"/>
        </w:rPr>
        <w:t>TRYB UDZIELENIA ZAMÓWIENIA ORAZ INFORMACJA, CZY ZAMAWIAJĄCY PRZEWIDUJE WYBÓR NAJKORZYSTNIEJSZEJ OFERTY Z</w:t>
      </w:r>
      <w:r w:rsidR="004E5AB1" w:rsidRPr="003C1EAA">
        <w:rPr>
          <w:rFonts w:ascii="Times New Roman" w:hAnsi="Times New Roman" w:cs="Times New Roman"/>
          <w:b/>
          <w:bCs/>
          <w:color w:val="auto"/>
          <w:sz w:val="24"/>
          <w:szCs w:val="24"/>
        </w:rPr>
        <w:t> </w:t>
      </w:r>
      <w:r w:rsidR="00E8398D" w:rsidRPr="003C1EAA">
        <w:rPr>
          <w:rFonts w:ascii="Times New Roman" w:hAnsi="Times New Roman" w:cs="Times New Roman"/>
          <w:b/>
          <w:bCs/>
          <w:color w:val="auto"/>
          <w:sz w:val="24"/>
          <w:szCs w:val="24"/>
        </w:rPr>
        <w:t>MOŻLIWOŚCIĄ PROWADZENIA NEGOCJACJI</w:t>
      </w:r>
      <w:bookmarkEnd w:id="4"/>
    </w:p>
    <w:p w14:paraId="339D9E1E" w14:textId="5421EB6F" w:rsidR="00D42DEF" w:rsidRPr="003C1EAA"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3C1EAA">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3C1EAA"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3C1EAA">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3C1EAA">
        <w:rPr>
          <w:rFonts w:ascii="Times New Roman" w:hAnsi="Times New Roman" w:cs="Times New Roman"/>
        </w:rPr>
        <w:t>Pzp</w:t>
      </w:r>
      <w:r w:rsidRPr="003C1EAA">
        <w:rPr>
          <w:rFonts w:ascii="Times New Roman" w:hAnsi="Times New Roman" w:cs="Times New Roman"/>
        </w:rPr>
        <w:t>.</w:t>
      </w:r>
    </w:p>
    <w:p w14:paraId="282CE944" w14:textId="77777777" w:rsidR="00B9198B" w:rsidRPr="003C1EAA" w:rsidRDefault="00B9198B" w:rsidP="00B9198B">
      <w:pPr>
        <w:pStyle w:val="Akapitzlist"/>
        <w:spacing w:after="0" w:line="276" w:lineRule="auto"/>
        <w:ind w:left="284"/>
        <w:jc w:val="both"/>
        <w:rPr>
          <w:rFonts w:ascii="Times New Roman" w:hAnsi="Times New Roman" w:cs="Times New Roman"/>
        </w:rPr>
      </w:pPr>
    </w:p>
    <w:p w14:paraId="1D34CF23" w14:textId="47ED4E41" w:rsidR="00396FE8" w:rsidRPr="003C1EAA"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1279228"/>
      <w:r w:rsidRPr="003C1EAA">
        <w:rPr>
          <w:rFonts w:ascii="Times New Roman" w:hAnsi="Times New Roman" w:cs="Times New Roman"/>
          <w:b/>
          <w:bCs/>
          <w:color w:val="auto"/>
          <w:sz w:val="24"/>
          <w:szCs w:val="24"/>
        </w:rPr>
        <w:t xml:space="preserve">Rozdział 3 - </w:t>
      </w:r>
      <w:r w:rsidR="00E8398D" w:rsidRPr="003C1EAA">
        <w:rPr>
          <w:rFonts w:ascii="Times New Roman" w:hAnsi="Times New Roman" w:cs="Times New Roman"/>
          <w:b/>
          <w:bCs/>
          <w:color w:val="auto"/>
          <w:sz w:val="24"/>
          <w:szCs w:val="24"/>
        </w:rPr>
        <w:t>OPIS PRZEDMIOTU ZAMÓWIENIA</w:t>
      </w:r>
      <w:bookmarkEnd w:id="5"/>
    </w:p>
    <w:p w14:paraId="2B67DB12" w14:textId="3B1A08BC" w:rsidR="005135B4" w:rsidRPr="005135B4" w:rsidRDefault="00EF175B" w:rsidP="005135B4">
      <w:pPr>
        <w:pStyle w:val="Akapitzlist"/>
        <w:numPr>
          <w:ilvl w:val="0"/>
          <w:numId w:val="3"/>
        </w:numPr>
        <w:spacing w:after="0" w:line="276" w:lineRule="auto"/>
        <w:ind w:left="284" w:hanging="283"/>
        <w:jc w:val="both"/>
        <w:rPr>
          <w:rFonts w:ascii="Times New Roman" w:hAnsi="Times New Roman" w:cs="Times New Roman"/>
        </w:rPr>
      </w:pPr>
      <w:r w:rsidRPr="003C1EAA">
        <w:rPr>
          <w:rFonts w:ascii="Times New Roman" w:hAnsi="Times New Roman" w:cs="Times New Roman"/>
          <w:b/>
          <w:bCs/>
        </w:rPr>
        <w:t xml:space="preserve">Przedmiotem </w:t>
      </w:r>
      <w:r w:rsidRPr="003C1EAA">
        <w:rPr>
          <w:rFonts w:ascii="Times New Roman" w:hAnsi="Times New Roman" w:cs="Times New Roman"/>
        </w:rPr>
        <w:t xml:space="preserve">zamówienia jest realizacja robót budowlanych polegających na </w:t>
      </w:r>
      <w:r w:rsidR="00095FAD" w:rsidRPr="00095FAD">
        <w:rPr>
          <w:rFonts w:ascii="Times New Roman" w:hAnsi="Times New Roman" w:cs="Times New Roman"/>
        </w:rPr>
        <w:t>Modernizac</w:t>
      </w:r>
      <w:r w:rsidR="00095FAD">
        <w:rPr>
          <w:rFonts w:ascii="Times New Roman" w:hAnsi="Times New Roman" w:cs="Times New Roman"/>
        </w:rPr>
        <w:t>ji</w:t>
      </w:r>
      <w:r w:rsidR="00095FAD" w:rsidRPr="00095FAD">
        <w:rPr>
          <w:rFonts w:ascii="Times New Roman" w:hAnsi="Times New Roman" w:cs="Times New Roman"/>
        </w:rPr>
        <w:t xml:space="preserve"> elewacji budynku Szkoły Podstawowej w Dukli przy ul. Kościuszki</w:t>
      </w:r>
      <w:r w:rsidR="005135B4">
        <w:rPr>
          <w:rFonts w:ascii="Times New Roman" w:hAnsi="Times New Roman" w:cs="Times New Roman"/>
        </w:rPr>
        <w:t xml:space="preserve">, czyli </w:t>
      </w:r>
      <w:r w:rsidR="005135B4" w:rsidRPr="005135B4">
        <w:rPr>
          <w:rFonts w:ascii="Times New Roman" w:hAnsi="Times New Roman"/>
        </w:rPr>
        <w:t xml:space="preserve">między innymi na: </w:t>
      </w:r>
    </w:p>
    <w:p w14:paraId="4A4BFFA8"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rozbiórce płytki odbojowej wokół budynku i wykonanie wykopów wąskoprzestrzennych przy ścianach zewnętrznych – prowadzone odcinkami długości max 2,00m</w:t>
      </w:r>
    </w:p>
    <w:p w14:paraId="609B99C2"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oczyszczeniu ścian fundamentowych, skucie istniejącego tynku do „gołej” cegły</w:t>
      </w:r>
    </w:p>
    <w:p w14:paraId="4C669D7D"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wykonaniu hydroizolacji poziomej metodą iniekcji na bazie kremu – ściany zewnętrzne i wewnętrzne w piwnicy, zgodnie z rysunkami</w:t>
      </w:r>
    </w:p>
    <w:p w14:paraId="17B4A179"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wykonaniu pełnego systemu hydroizolacji i tynku w strefie ścian fundamentowych / cokołu</w:t>
      </w:r>
    </w:p>
    <w:p w14:paraId="07A3695D"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wykonaniu drenażu opaskowego w obsypce żwirowej i owiniętego geowłókniną</w:t>
      </w:r>
    </w:p>
    <w:p w14:paraId="230DD66D"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lastRenderedPageBreak/>
        <w:t>wpięciu drenażu do studzienek kanalizacji deszczowej (rozbiórka nawierzchni betonowych i ich późniejsza naprawa itp.)</w:t>
      </w:r>
    </w:p>
    <w:p w14:paraId="64E7CB91"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 xml:space="preserve">zasypaniu strefy przyściennej materiałem przepuszczalnym </w:t>
      </w:r>
    </w:p>
    <w:p w14:paraId="2B796DD1"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odtworzeniu płytki odbojowej wokół budynku</w:t>
      </w:r>
    </w:p>
    <w:p w14:paraId="6C76B33B"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procedurze osuszania pomieszczeń z zawilgoconymi ścianami</w:t>
      </w:r>
    </w:p>
    <w:p w14:paraId="20C6C324"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wypiaskowaniu i oczyszczeniu istniejących balustrad oraz konsoli pod balkonami</w:t>
      </w:r>
    </w:p>
    <w:p w14:paraId="0438F45A"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 xml:space="preserve">wykonaniu renowacji elewacji części nadziemnej – do wysokości 2,50m całkowite skucie tynków i wykonanie nowych, w pełnym systemie tynków renowacyjnych </w:t>
      </w:r>
      <w:r w:rsidRPr="006F0F5A">
        <w:rPr>
          <w:rFonts w:ascii="Times New Roman" w:hAnsi="Times New Roman"/>
        </w:rPr>
        <w:br/>
        <w:t xml:space="preserve">z uszczelnieniem ścian szlamem mineralnym. Powyżej skucie zmurszałych, spękanych tynków i nałożenie tynków cementowo – wapiennych </w:t>
      </w:r>
    </w:p>
    <w:p w14:paraId="1802E3FC"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 xml:space="preserve">renowacji i naprawie boniowania, gzymsów, frontonów itd. Renowacja gzymsów </w:t>
      </w:r>
      <w:r w:rsidRPr="006F0F5A">
        <w:rPr>
          <w:rFonts w:ascii="Times New Roman" w:hAnsi="Times New Roman"/>
        </w:rPr>
        <w:br/>
        <w:t xml:space="preserve">– elastyczna zaprawa ciągniona. Renowacja boniowania, frontonów i innych detali </w:t>
      </w:r>
      <w:r w:rsidRPr="006F0F5A">
        <w:rPr>
          <w:rFonts w:ascii="Times New Roman" w:hAnsi="Times New Roman"/>
        </w:rPr>
        <w:br/>
        <w:t xml:space="preserve">– zaprawa sztukatorska </w:t>
      </w:r>
    </w:p>
    <w:p w14:paraId="41F0F25E"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wymianie rynien leżących i rur spustowych na rynny stalowe ocynkowane</w:t>
      </w:r>
    </w:p>
    <w:p w14:paraId="538EE65A"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nałożeniu na tynki szpachli wapienno – mineralnych i powłok malarskich</w:t>
      </w:r>
    </w:p>
    <w:p w14:paraId="2C27DB3F" w14:textId="77777777" w:rsidR="005135B4" w:rsidRPr="006F0F5A" w:rsidRDefault="005135B4" w:rsidP="0022583C">
      <w:pPr>
        <w:pStyle w:val="Akapitzlist"/>
        <w:numPr>
          <w:ilvl w:val="0"/>
          <w:numId w:val="69"/>
        </w:numPr>
        <w:spacing w:line="276" w:lineRule="auto"/>
        <w:ind w:left="709"/>
        <w:jc w:val="both"/>
        <w:rPr>
          <w:rFonts w:ascii="Times New Roman" w:hAnsi="Times New Roman"/>
        </w:rPr>
      </w:pPr>
      <w:r w:rsidRPr="006F0F5A">
        <w:rPr>
          <w:rFonts w:ascii="Times New Roman" w:hAnsi="Times New Roman"/>
        </w:rPr>
        <w:t>renowacji balustrad i konsoli – powłoki podkładowe antykorozyjne, wierzchnie powłoki malarskie</w:t>
      </w:r>
    </w:p>
    <w:p w14:paraId="79EFDFDF" w14:textId="77777777" w:rsidR="00F960FB" w:rsidRPr="003C1EAA" w:rsidRDefault="00EF175B" w:rsidP="00F960FB">
      <w:pPr>
        <w:pStyle w:val="Akapitzlist"/>
        <w:numPr>
          <w:ilvl w:val="0"/>
          <w:numId w:val="3"/>
        </w:numPr>
        <w:spacing w:after="0" w:line="276" w:lineRule="auto"/>
        <w:ind w:left="284" w:hanging="283"/>
        <w:jc w:val="both"/>
        <w:rPr>
          <w:rFonts w:ascii="Times New Roman" w:hAnsi="Times New Roman" w:cs="Times New Roman"/>
        </w:rPr>
      </w:pPr>
      <w:r w:rsidRPr="003C1EAA">
        <w:rPr>
          <w:rFonts w:ascii="Times New Roman" w:hAnsi="Times New Roman" w:cs="Times New Roman"/>
          <w:b/>
          <w:bCs/>
        </w:rPr>
        <w:t xml:space="preserve">Dane szczegółowe: </w:t>
      </w:r>
    </w:p>
    <w:p w14:paraId="4A0D2B51" w14:textId="4973C8EC" w:rsidR="00F960FB" w:rsidRPr="003C1EAA" w:rsidRDefault="00F960FB" w:rsidP="0022583C">
      <w:pPr>
        <w:pStyle w:val="Akapitzlist"/>
        <w:numPr>
          <w:ilvl w:val="0"/>
          <w:numId w:val="68"/>
        </w:numPr>
        <w:spacing w:after="0" w:line="276" w:lineRule="auto"/>
        <w:ind w:left="567"/>
        <w:jc w:val="both"/>
        <w:rPr>
          <w:rFonts w:ascii="Times New Roman" w:hAnsi="Times New Roman" w:cs="Times New Roman"/>
        </w:rPr>
      </w:pPr>
      <w:r w:rsidRPr="003C1EAA">
        <w:rPr>
          <w:rFonts w:ascii="Times New Roman" w:hAnsi="Times New Roman" w:cs="Times New Roman"/>
        </w:rPr>
        <w:t>Zakres prac obejmuje kompleksowe prace modernizacyjne, izolacyjne, osuszeniowe oraz konserwatorskie mające na celu poprawę stanu technicznego obiektu, zabezpieczenie go przed działaniem wilgoci oraz odtworzenie walorów estetycznych elewacji i detali architektonicznych.</w:t>
      </w:r>
    </w:p>
    <w:p w14:paraId="06F9B760" w14:textId="77777777" w:rsidR="00F960FB" w:rsidRPr="003C1EAA" w:rsidRDefault="00F960FB" w:rsidP="0022583C">
      <w:pPr>
        <w:pStyle w:val="Akapitzlist"/>
        <w:numPr>
          <w:ilvl w:val="0"/>
          <w:numId w:val="68"/>
        </w:numPr>
        <w:spacing w:after="0" w:line="276" w:lineRule="auto"/>
        <w:ind w:left="567"/>
        <w:jc w:val="both"/>
        <w:rPr>
          <w:rFonts w:ascii="Times New Roman" w:hAnsi="Times New Roman" w:cs="Times New Roman"/>
        </w:rPr>
      </w:pPr>
      <w:r w:rsidRPr="003C1EAA">
        <w:rPr>
          <w:rFonts w:ascii="Times New Roman" w:hAnsi="Times New Roman" w:cs="Times New Roman"/>
        </w:rPr>
        <w:t>W ramach zadania przewiduje się wykonanie prac związanych z odkryciem i zabezpieczeniem ścian fundamentowych, wykonaniem izolacji przeciwwilgociowych oraz drenażu opaskowego wraz z odprowadzeniem wód do istniejącej kanalizacji deszczowej. Roboty obejmą również osuszenie zawilgoconych ścian i pomieszczeń piwnicznych oraz odtworzenie nawierzchni wokół budynku po zakończeniu prac ziemnych.</w:t>
      </w:r>
    </w:p>
    <w:p w14:paraId="5573C69F" w14:textId="77777777" w:rsidR="00F960FB" w:rsidRPr="003C1EAA" w:rsidRDefault="00F960FB" w:rsidP="0022583C">
      <w:pPr>
        <w:pStyle w:val="Akapitzlist"/>
        <w:numPr>
          <w:ilvl w:val="0"/>
          <w:numId w:val="68"/>
        </w:numPr>
        <w:spacing w:after="0" w:line="276" w:lineRule="auto"/>
        <w:ind w:left="567"/>
        <w:jc w:val="both"/>
        <w:rPr>
          <w:rFonts w:ascii="Times New Roman" w:hAnsi="Times New Roman" w:cs="Times New Roman"/>
        </w:rPr>
      </w:pPr>
      <w:r w:rsidRPr="003C1EAA">
        <w:rPr>
          <w:rFonts w:ascii="Times New Roman" w:hAnsi="Times New Roman" w:cs="Times New Roman"/>
        </w:rPr>
        <w:t>Modernizacja części nadziemnej budynku obejmie remont i renowację elewacji, w tym usunięcie zniszczonych i odspojonych tynków, wykonanie nowych wypraw tynkarskich w technologii renowacyjnej oraz wykonanie nowych powłok malarskich o wysokiej paroprzepuszczalności. Przewiduje się także naprawę i odtworzenie detali architektonicznych, takich jak gzymsy, boniowania i elementy dekoracyjne elewacji.</w:t>
      </w:r>
    </w:p>
    <w:p w14:paraId="1542CFF1" w14:textId="77777777" w:rsidR="00F960FB" w:rsidRPr="003C1EAA" w:rsidRDefault="00F960FB" w:rsidP="0022583C">
      <w:pPr>
        <w:pStyle w:val="Akapitzlist"/>
        <w:numPr>
          <w:ilvl w:val="0"/>
          <w:numId w:val="68"/>
        </w:numPr>
        <w:spacing w:after="0" w:line="276" w:lineRule="auto"/>
        <w:ind w:left="567"/>
        <w:jc w:val="both"/>
        <w:rPr>
          <w:rFonts w:ascii="Times New Roman" w:hAnsi="Times New Roman" w:cs="Times New Roman"/>
        </w:rPr>
      </w:pPr>
      <w:r w:rsidRPr="003C1EAA">
        <w:rPr>
          <w:rFonts w:ascii="Times New Roman" w:hAnsi="Times New Roman" w:cs="Times New Roman"/>
        </w:rPr>
        <w:t>Zakres zamówienia obejmuje ponadto renowację elementów metalowych budynku,  w szczególności balustrad i konsoli balkonowych, wraz z ich zabezpieczeniem antykorozyjnym i malowaniem, a także wymianę rynien oraz rur spustowych.</w:t>
      </w:r>
    </w:p>
    <w:p w14:paraId="488BEFC8" w14:textId="10FB56EF" w:rsidR="00F960FB" w:rsidRPr="003C1EAA" w:rsidRDefault="00F960FB" w:rsidP="0022583C">
      <w:pPr>
        <w:pStyle w:val="Akapitzlist"/>
        <w:numPr>
          <w:ilvl w:val="0"/>
          <w:numId w:val="68"/>
        </w:numPr>
        <w:spacing w:after="0" w:line="276" w:lineRule="auto"/>
        <w:ind w:left="567"/>
        <w:jc w:val="both"/>
        <w:rPr>
          <w:rFonts w:ascii="Times New Roman" w:hAnsi="Times New Roman" w:cs="Times New Roman"/>
        </w:rPr>
      </w:pPr>
      <w:r w:rsidRPr="003C1EAA">
        <w:rPr>
          <w:rFonts w:ascii="Times New Roman" w:hAnsi="Times New Roman" w:cs="Times New Roman"/>
        </w:rPr>
        <w:t>Wszystkie roboty należy wykonać zgodnie z dokumentacją projektową, obowiązującymi przepisami prawa, zasadami wiedzy technicznej oraz przy zastosowaniu materiałów posiadających wymagane dopuszczenia i parametry techniczne odpowiednie dla obiektów poddawanych pracom renowacyjnym.</w:t>
      </w:r>
    </w:p>
    <w:p w14:paraId="4EA3C20D" w14:textId="755F501C" w:rsidR="004B5800" w:rsidRPr="003C1EAA"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3C1EAA">
        <w:rPr>
          <w:rFonts w:ascii="Times New Roman" w:hAnsi="Times New Roman" w:cs="Times New Roman"/>
          <w:b/>
          <w:bCs/>
        </w:rPr>
        <w:t>Szczegółowy opis przedmiotu zamówienia zawiera</w:t>
      </w:r>
      <w:r w:rsidR="00C3392A" w:rsidRPr="003C1EAA">
        <w:rPr>
          <w:rFonts w:ascii="Times New Roman" w:hAnsi="Times New Roman" w:cs="Times New Roman"/>
          <w:b/>
          <w:bCs/>
        </w:rPr>
        <w:t>:</w:t>
      </w:r>
    </w:p>
    <w:p w14:paraId="07628086" w14:textId="2A927993" w:rsidR="00C3392A" w:rsidRPr="003C1EAA" w:rsidRDefault="00F606EC" w:rsidP="0022583C">
      <w:pPr>
        <w:pStyle w:val="Akapitzlist"/>
        <w:numPr>
          <w:ilvl w:val="0"/>
          <w:numId w:val="41"/>
        </w:numPr>
        <w:spacing w:after="0" w:line="276" w:lineRule="auto"/>
        <w:ind w:left="709"/>
        <w:jc w:val="both"/>
        <w:rPr>
          <w:rFonts w:ascii="Times New Roman" w:hAnsi="Times New Roman" w:cs="Times New Roman"/>
        </w:rPr>
      </w:pPr>
      <w:r w:rsidRPr="003C1EAA">
        <w:rPr>
          <w:rFonts w:ascii="Times New Roman" w:hAnsi="Times New Roman" w:cs="Times New Roman"/>
        </w:rPr>
        <w:t xml:space="preserve">Opis Przedmiotu Zamówienia (OPZ) </w:t>
      </w:r>
      <w:r w:rsidR="00C3392A" w:rsidRPr="003C1EAA">
        <w:rPr>
          <w:rFonts w:ascii="Times New Roman" w:hAnsi="Times New Roman" w:cs="Times New Roman"/>
          <w:b/>
          <w:bCs/>
        </w:rPr>
        <w:t xml:space="preserve">- </w:t>
      </w:r>
      <w:r w:rsidR="00660BD5" w:rsidRPr="003C1EAA">
        <w:rPr>
          <w:rFonts w:ascii="Times New Roman" w:hAnsi="Times New Roman" w:cs="Times New Roman"/>
          <w:b/>
          <w:bCs/>
        </w:rPr>
        <w:t xml:space="preserve">Załącznik Nr 1 do SWZ </w:t>
      </w:r>
    </w:p>
    <w:p w14:paraId="5645F1F0" w14:textId="284B01F5" w:rsidR="00C3392A" w:rsidRPr="003C1EAA" w:rsidRDefault="00F606EC" w:rsidP="0022583C">
      <w:pPr>
        <w:pStyle w:val="Akapitzlist"/>
        <w:numPr>
          <w:ilvl w:val="0"/>
          <w:numId w:val="41"/>
        </w:numPr>
        <w:spacing w:after="0" w:line="276" w:lineRule="auto"/>
        <w:ind w:left="709"/>
        <w:jc w:val="both"/>
        <w:rPr>
          <w:rFonts w:ascii="Times New Roman" w:hAnsi="Times New Roman" w:cs="Times New Roman"/>
        </w:rPr>
      </w:pPr>
      <w:r w:rsidRPr="003C1EAA">
        <w:rPr>
          <w:rFonts w:ascii="Times New Roman" w:hAnsi="Times New Roman" w:cs="Times New Roman"/>
        </w:rPr>
        <w:t>W</w:t>
      </w:r>
      <w:r w:rsidR="00660BD5" w:rsidRPr="003C1EAA">
        <w:rPr>
          <w:rFonts w:ascii="Times New Roman" w:hAnsi="Times New Roman" w:cs="Times New Roman"/>
        </w:rPr>
        <w:t xml:space="preserve">arunki określone w projekcie umowy – </w:t>
      </w:r>
      <w:r w:rsidR="00660BD5" w:rsidRPr="003C1EAA">
        <w:rPr>
          <w:rFonts w:ascii="Times New Roman" w:hAnsi="Times New Roman" w:cs="Times New Roman"/>
          <w:b/>
          <w:bCs/>
        </w:rPr>
        <w:t xml:space="preserve">Załącznik Nr </w:t>
      </w:r>
      <w:r w:rsidR="002A576B" w:rsidRPr="003C1EAA">
        <w:rPr>
          <w:rFonts w:ascii="Times New Roman" w:hAnsi="Times New Roman" w:cs="Times New Roman"/>
          <w:b/>
          <w:bCs/>
        </w:rPr>
        <w:t>4</w:t>
      </w:r>
      <w:r w:rsidR="00660BD5" w:rsidRPr="003C1EAA">
        <w:rPr>
          <w:rFonts w:ascii="Times New Roman" w:hAnsi="Times New Roman" w:cs="Times New Roman"/>
          <w:b/>
          <w:bCs/>
        </w:rPr>
        <w:t xml:space="preserve"> do SWZ</w:t>
      </w:r>
      <w:r w:rsidR="00DF2BFF" w:rsidRPr="003C1EAA">
        <w:rPr>
          <w:rFonts w:ascii="Times New Roman" w:hAnsi="Times New Roman" w:cs="Times New Roman"/>
          <w:b/>
          <w:bCs/>
        </w:rPr>
        <w:t xml:space="preserve"> </w:t>
      </w:r>
    </w:p>
    <w:p w14:paraId="02092F5F" w14:textId="57F9ED06" w:rsidR="0036019B" w:rsidRPr="003C1EAA"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3C1EAA">
        <w:rPr>
          <w:rFonts w:ascii="Times New Roman" w:hAnsi="Times New Roman" w:cs="Times New Roman"/>
          <w:b/>
          <w:bCs/>
        </w:rPr>
        <w:t>Kody Wspólnego Słownika Zamówień</w:t>
      </w:r>
      <w:r w:rsidR="00606C08" w:rsidRPr="003C1EAA">
        <w:rPr>
          <w:rFonts w:ascii="Times New Roman" w:hAnsi="Times New Roman" w:cs="Times New Roman"/>
          <w:b/>
          <w:bCs/>
        </w:rPr>
        <w:t xml:space="preserve"> (CPV)</w:t>
      </w:r>
      <w:r w:rsidRPr="003C1EAA">
        <w:rPr>
          <w:rFonts w:ascii="Times New Roman" w:hAnsi="Times New Roman" w:cs="Times New Roman"/>
          <w:b/>
          <w:bCs/>
        </w:rPr>
        <w:t>:</w:t>
      </w:r>
    </w:p>
    <w:p w14:paraId="20DE1684" w14:textId="7FD0C95B" w:rsidR="003107C1" w:rsidRPr="003C1EAA" w:rsidRDefault="003107C1" w:rsidP="003107C1">
      <w:pPr>
        <w:pStyle w:val="Akapitzlist"/>
        <w:spacing w:after="0" w:line="276" w:lineRule="auto"/>
        <w:ind w:left="284"/>
        <w:jc w:val="both"/>
        <w:rPr>
          <w:rFonts w:ascii="Times New Roman" w:hAnsi="Times New Roman" w:cs="Times New Roman"/>
          <w:b/>
          <w:bCs/>
        </w:rPr>
      </w:pPr>
      <w:r w:rsidRPr="003C1EAA">
        <w:rPr>
          <w:rFonts w:ascii="Times New Roman" w:hAnsi="Times New Roman" w:cs="Times New Roman"/>
          <w:b/>
          <w:bCs/>
        </w:rPr>
        <w:t>Główny kod CPV: 45000000-7 - Roboty budowlane</w:t>
      </w:r>
    </w:p>
    <w:p w14:paraId="74C6B42C" w14:textId="5F2A680B" w:rsidR="003107C1" w:rsidRPr="003C1EAA" w:rsidRDefault="003107C1" w:rsidP="003107C1">
      <w:pPr>
        <w:pStyle w:val="Akapitzlist"/>
        <w:spacing w:after="0" w:line="276" w:lineRule="auto"/>
        <w:ind w:left="284"/>
        <w:jc w:val="both"/>
        <w:rPr>
          <w:rFonts w:ascii="Times New Roman" w:hAnsi="Times New Roman" w:cs="Times New Roman"/>
          <w:b/>
          <w:bCs/>
        </w:rPr>
      </w:pPr>
      <w:r w:rsidRPr="003C1EAA">
        <w:rPr>
          <w:rFonts w:ascii="Times New Roman" w:hAnsi="Times New Roman" w:cs="Times New Roman"/>
          <w:b/>
          <w:bCs/>
        </w:rPr>
        <w:t>Dodatkowe kody CPV:</w:t>
      </w:r>
    </w:p>
    <w:p w14:paraId="457D73B3"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45111000-8 – Roboty w zakresie burzenia, roboty ziemne </w:t>
      </w:r>
    </w:p>
    <w:p w14:paraId="78CC7AD5"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lastRenderedPageBreak/>
        <w:t xml:space="preserve">45232452-5 – Roboty odwadniające </w:t>
      </w:r>
    </w:p>
    <w:p w14:paraId="5791314B"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45232454-9 – Roboty budowlane w zakresie zbiorników wód deszczowych </w:t>
      </w:r>
    </w:p>
    <w:p w14:paraId="781CE415"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45261320-3 – Kładzenie rynien </w:t>
      </w:r>
    </w:p>
    <w:p w14:paraId="0766F1AB"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45261420-4 – Uszczelnianie ścian </w:t>
      </w:r>
    </w:p>
    <w:p w14:paraId="1351E04D"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45262500-6 – Roboty murarskie i murowe </w:t>
      </w:r>
    </w:p>
    <w:p w14:paraId="47169FC5"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45320000-6 – Roboty izolacyjne </w:t>
      </w:r>
    </w:p>
    <w:p w14:paraId="49FC3271"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45410000-4 – Tynkowanie </w:t>
      </w:r>
    </w:p>
    <w:p w14:paraId="6B27E5C6"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45442000-7 – Nakładanie powierzchni kryjących </w:t>
      </w:r>
    </w:p>
    <w:p w14:paraId="74A6DD21"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45442110-1 – Malowanie budynków </w:t>
      </w:r>
    </w:p>
    <w:p w14:paraId="407E3319"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45442200-9 – Nakładanie powłok antykorozyjnych </w:t>
      </w:r>
    </w:p>
    <w:p w14:paraId="447B2684"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45443000-4 – Roboty elewacyjne </w:t>
      </w:r>
    </w:p>
    <w:p w14:paraId="43816707"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45450000-6 – Roboty budowlane wykończeniowe, pozostałe </w:t>
      </w:r>
    </w:p>
    <w:p w14:paraId="565A3F8C" w14:textId="77777777"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 xml:space="preserve">45453000-7 – Roboty remontowe i renowacyjne </w:t>
      </w:r>
    </w:p>
    <w:p w14:paraId="5F2BD079" w14:textId="5F44CD0D" w:rsidR="002719CD" w:rsidRPr="003C1EAA" w:rsidRDefault="002719CD" w:rsidP="002719CD">
      <w:pPr>
        <w:pStyle w:val="Akapitzlist"/>
        <w:spacing w:after="0" w:line="276" w:lineRule="auto"/>
        <w:ind w:left="284"/>
        <w:jc w:val="both"/>
        <w:rPr>
          <w:rFonts w:ascii="Times New Roman" w:hAnsi="Times New Roman" w:cs="Times New Roman"/>
        </w:rPr>
      </w:pPr>
      <w:r w:rsidRPr="003C1EAA">
        <w:rPr>
          <w:rFonts w:ascii="Times New Roman" w:hAnsi="Times New Roman" w:cs="Times New Roman"/>
        </w:rPr>
        <w:t>45453100-8 – Roboty renowacyjne</w:t>
      </w:r>
    </w:p>
    <w:p w14:paraId="2EC68BA8" w14:textId="77777777" w:rsidR="0066578A" w:rsidRPr="003C1EAA"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3C1EAA">
        <w:rPr>
          <w:rFonts w:ascii="Times New Roman" w:hAnsi="Times New Roman" w:cs="Times New Roman"/>
          <w:b/>
          <w:bCs/>
        </w:rPr>
        <w:t>Dodatkowe uwagi dotyczące opisu przedmiotu zamówienia.</w:t>
      </w:r>
    </w:p>
    <w:p w14:paraId="6953825B" w14:textId="622489C7" w:rsidR="004B5800" w:rsidRPr="003C1EAA" w:rsidRDefault="004B5800" w:rsidP="00F57D32">
      <w:pPr>
        <w:pStyle w:val="Akapitzlist"/>
        <w:spacing w:after="0" w:line="276" w:lineRule="auto"/>
        <w:ind w:left="284"/>
        <w:jc w:val="both"/>
        <w:rPr>
          <w:rFonts w:ascii="Times New Roman" w:hAnsi="Times New Roman" w:cs="Times New Roman"/>
          <w:lang w:eastAsia="pl-PL"/>
        </w:rPr>
      </w:pPr>
      <w:r w:rsidRPr="003C1EAA">
        <w:rPr>
          <w:rFonts w:ascii="Times New Roman" w:hAnsi="Times New Roman" w:cs="Times New Roman"/>
          <w:lang w:eastAsia="pl-PL"/>
        </w:rPr>
        <w:t>Ewentualne podane w dokumentach zamówienia nazwy własne, znaki towarowe, patenty, pochodzenie, źródła</w:t>
      </w:r>
      <w:r w:rsidR="000563E4" w:rsidRPr="003C1EAA">
        <w:rPr>
          <w:rFonts w:ascii="Times New Roman" w:hAnsi="Times New Roman" w:cs="Times New Roman"/>
          <w:lang w:eastAsia="pl-PL"/>
        </w:rPr>
        <w:t>, normy</w:t>
      </w:r>
      <w:r w:rsidRPr="003C1EAA">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3C1EAA">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3C1EAA">
        <w:rPr>
          <w:rFonts w:ascii="Times New Roman" w:hAnsi="Times New Roman" w:cs="Times New Roman"/>
          <w:lang w:eastAsia="pl-PL"/>
        </w:rPr>
        <w:t xml:space="preserve"> realizacji art. 17 ust. 1 pkt 1 i 2 ustawy Pzp. Zawarte opisy w </w:t>
      </w:r>
      <w:r w:rsidR="008B5BE2" w:rsidRPr="003C1EAA">
        <w:rPr>
          <w:rFonts w:ascii="Times New Roman" w:hAnsi="Times New Roman" w:cs="Times New Roman"/>
          <w:lang w:eastAsia="pl-PL"/>
        </w:rPr>
        <w:t>SWZ</w:t>
      </w:r>
      <w:r w:rsidRPr="003C1EAA">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3C1EAA">
        <w:rPr>
          <w:rFonts w:ascii="Times New Roman" w:hAnsi="Times New Roman" w:cs="Times New Roman"/>
          <w:lang w:eastAsia="pl-PL"/>
        </w:rPr>
        <w:t> </w:t>
      </w:r>
      <w:r w:rsidRPr="003C1EAA">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3C1EAA">
        <w:rPr>
          <w:rFonts w:ascii="Times New Roman" w:hAnsi="Times New Roman" w:cs="Times New Roman"/>
          <w:lang w:eastAsia="pl-PL"/>
        </w:rPr>
        <w:t> </w:t>
      </w:r>
      <w:r w:rsidR="008B5BE2" w:rsidRPr="003C1EAA">
        <w:rPr>
          <w:rFonts w:ascii="Times New Roman" w:hAnsi="Times New Roman" w:cs="Times New Roman"/>
          <w:lang w:eastAsia="pl-PL"/>
        </w:rPr>
        <w:t>SWZ</w:t>
      </w:r>
      <w:r w:rsidRPr="003C1EAA">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3C1EAA">
        <w:rPr>
          <w:rFonts w:ascii="Times New Roman" w:hAnsi="Times New Roman" w:cs="Times New Roman"/>
          <w:lang w:eastAsia="pl-PL"/>
        </w:rPr>
        <w:t> </w:t>
      </w:r>
      <w:r w:rsidRPr="003C1EAA">
        <w:rPr>
          <w:rFonts w:ascii="Times New Roman" w:hAnsi="Times New Roman" w:cs="Times New Roman"/>
          <w:lang w:eastAsia="pl-PL"/>
        </w:rPr>
        <w:t>funkcjonalnego.</w:t>
      </w:r>
    </w:p>
    <w:p w14:paraId="0D19F228" w14:textId="0F041A5E" w:rsidR="00E260F4" w:rsidRPr="003C1EAA"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3C1EAA">
        <w:rPr>
          <w:rFonts w:ascii="Times New Roman" w:hAnsi="Times New Roman" w:cs="Times New Roman"/>
          <w:b/>
          <w:bCs/>
        </w:rPr>
        <w:t xml:space="preserve">Minimalna stawka </w:t>
      </w:r>
      <w:r w:rsidR="00DC6293" w:rsidRPr="003C1EAA">
        <w:rPr>
          <w:rFonts w:ascii="Times New Roman" w:hAnsi="Times New Roman" w:cs="Times New Roman"/>
          <w:b/>
          <w:bCs/>
        </w:rPr>
        <w:t xml:space="preserve">brutto </w:t>
      </w:r>
      <w:r w:rsidRPr="003C1EAA">
        <w:rPr>
          <w:rFonts w:ascii="Times New Roman" w:hAnsi="Times New Roman" w:cs="Times New Roman"/>
          <w:b/>
          <w:bCs/>
        </w:rPr>
        <w:t>roboczogodziny od 1 stycznia 2026 r. wynosi 31,40 zł</w:t>
      </w:r>
      <w:r w:rsidR="00143A7E" w:rsidRPr="003C1EAA">
        <w:rPr>
          <w:rFonts w:ascii="Times New Roman" w:hAnsi="Times New Roman" w:cs="Times New Roman"/>
        </w:rPr>
        <w:t>.</w:t>
      </w:r>
    </w:p>
    <w:p w14:paraId="69735BA2" w14:textId="732201F3" w:rsidR="00E8398D" w:rsidRPr="003C1EAA"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3C1EAA">
        <w:rPr>
          <w:rFonts w:ascii="Times New Roman" w:hAnsi="Times New Roman" w:cs="Times New Roman"/>
          <w:b/>
          <w:bCs/>
        </w:rPr>
        <w:t>Wymagania w zakresie zatrudnienia na podstawie stosunku pracy w</w:t>
      </w:r>
      <w:r w:rsidR="00F032EF" w:rsidRPr="003C1EAA">
        <w:rPr>
          <w:rFonts w:ascii="Times New Roman" w:hAnsi="Times New Roman" w:cs="Times New Roman"/>
          <w:b/>
          <w:bCs/>
        </w:rPr>
        <w:t> </w:t>
      </w:r>
      <w:r w:rsidRPr="003C1EAA">
        <w:rPr>
          <w:rFonts w:ascii="Times New Roman" w:hAnsi="Times New Roman" w:cs="Times New Roman"/>
          <w:b/>
          <w:bCs/>
        </w:rPr>
        <w:t>okolicznościach,</w:t>
      </w:r>
      <w:r w:rsidR="0036019B" w:rsidRPr="003C1EAA">
        <w:rPr>
          <w:rFonts w:ascii="Times New Roman" w:hAnsi="Times New Roman" w:cs="Times New Roman"/>
          <w:b/>
          <w:bCs/>
        </w:rPr>
        <w:t xml:space="preserve"> </w:t>
      </w:r>
      <w:r w:rsidRPr="003C1EAA">
        <w:rPr>
          <w:rFonts w:ascii="Times New Roman" w:hAnsi="Times New Roman" w:cs="Times New Roman"/>
          <w:b/>
          <w:bCs/>
        </w:rPr>
        <w:t xml:space="preserve">o których mowa w art. 95 </w:t>
      </w:r>
      <w:r w:rsidR="00F5255A" w:rsidRPr="003C1EAA">
        <w:rPr>
          <w:rFonts w:ascii="Times New Roman" w:hAnsi="Times New Roman" w:cs="Times New Roman"/>
          <w:b/>
          <w:bCs/>
        </w:rPr>
        <w:t>Pzp</w:t>
      </w:r>
      <w:r w:rsidR="00F5255A" w:rsidRPr="003C1EAA">
        <w:rPr>
          <w:rFonts w:ascii="Times New Roman" w:hAnsi="Times New Roman" w:cs="Times New Roman"/>
        </w:rPr>
        <w:t>.</w:t>
      </w:r>
    </w:p>
    <w:p w14:paraId="098F54B5" w14:textId="54CFB0BE" w:rsidR="00E8398D" w:rsidRPr="003C1EAA"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3C1EAA">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3C1EAA">
        <w:rPr>
          <w:rFonts w:ascii="Times New Roman" w:hAnsi="Times New Roman" w:cs="Times New Roman"/>
          <w:lang w:eastAsia="pl-PL"/>
        </w:rPr>
        <w:t xml:space="preserve"> </w:t>
      </w:r>
      <w:r w:rsidRPr="003C1EAA">
        <w:rPr>
          <w:rFonts w:ascii="Times New Roman" w:hAnsi="Times New Roman" w:cs="Times New Roman"/>
          <w:lang w:eastAsia="pl-PL"/>
        </w:rPr>
        <w:t>polegających na wykonywaniu pracy fizycznej, operatorów maszyn i urządzeń.</w:t>
      </w:r>
    </w:p>
    <w:p w14:paraId="62229944" w14:textId="143E3A2E" w:rsidR="00313996" w:rsidRPr="003C1EAA"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3C1EAA">
        <w:rPr>
          <w:rFonts w:ascii="Times New Roman" w:hAnsi="Times New Roman" w:cs="Times New Roman"/>
          <w:lang w:eastAsia="pl-PL"/>
        </w:rPr>
        <w:t>Sposób i okres wymaganego zatrudnienia, sposób dokumentowania zatrudnienia i</w:t>
      </w:r>
      <w:r w:rsidR="00F032EF" w:rsidRPr="003C1EAA">
        <w:rPr>
          <w:rFonts w:ascii="Times New Roman" w:hAnsi="Times New Roman" w:cs="Times New Roman"/>
          <w:lang w:eastAsia="pl-PL"/>
        </w:rPr>
        <w:t> </w:t>
      </w:r>
      <w:r w:rsidRPr="003C1EAA">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3C1EAA">
        <w:rPr>
          <w:rFonts w:ascii="Times New Roman" w:hAnsi="Times New Roman" w:cs="Times New Roman"/>
          <w:lang w:eastAsia="pl-PL"/>
        </w:rPr>
        <w:t>6</w:t>
      </w:r>
      <w:r w:rsidRPr="003C1EAA">
        <w:rPr>
          <w:rFonts w:ascii="Times New Roman" w:hAnsi="Times New Roman" w:cs="Times New Roman"/>
          <w:lang w:eastAsia="pl-PL"/>
        </w:rPr>
        <w:t xml:space="preserve"> projektu umowy - </w:t>
      </w:r>
      <w:r w:rsidRPr="003C1EAA">
        <w:rPr>
          <w:rFonts w:ascii="Times New Roman" w:hAnsi="Times New Roman" w:cs="Times New Roman"/>
          <w:b/>
          <w:lang w:eastAsia="pl-PL"/>
        </w:rPr>
        <w:t xml:space="preserve">Załącznik Nr </w:t>
      </w:r>
      <w:r w:rsidR="002A576B" w:rsidRPr="003C1EAA">
        <w:rPr>
          <w:rFonts w:ascii="Times New Roman" w:hAnsi="Times New Roman" w:cs="Times New Roman"/>
          <w:b/>
          <w:lang w:eastAsia="pl-PL"/>
        </w:rPr>
        <w:t>4</w:t>
      </w:r>
      <w:r w:rsidRPr="003C1EAA">
        <w:rPr>
          <w:rFonts w:ascii="Times New Roman" w:hAnsi="Times New Roman" w:cs="Times New Roman"/>
          <w:b/>
          <w:lang w:eastAsia="pl-PL"/>
        </w:rPr>
        <w:t xml:space="preserve"> do SWZ</w:t>
      </w:r>
      <w:r w:rsidRPr="003C1EAA">
        <w:rPr>
          <w:rFonts w:ascii="Times New Roman" w:hAnsi="Times New Roman" w:cs="Times New Roman"/>
          <w:lang w:eastAsia="pl-PL"/>
        </w:rPr>
        <w:t>.</w:t>
      </w:r>
    </w:p>
    <w:p w14:paraId="530632EF" w14:textId="2F3A94E3" w:rsidR="0071320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3C1EAA">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756E90EB" w14:textId="0844F12F" w:rsidR="005135B4" w:rsidRDefault="005135B4" w:rsidP="005135B4">
      <w:pPr>
        <w:spacing w:after="0" w:line="276" w:lineRule="auto"/>
        <w:jc w:val="both"/>
        <w:rPr>
          <w:rFonts w:ascii="Times New Roman" w:hAnsi="Times New Roman" w:cs="Times New Roman"/>
        </w:rPr>
      </w:pPr>
    </w:p>
    <w:p w14:paraId="57E53F09" w14:textId="365614D1" w:rsidR="005135B4" w:rsidRDefault="005135B4" w:rsidP="005135B4">
      <w:pPr>
        <w:spacing w:after="0" w:line="276" w:lineRule="auto"/>
        <w:jc w:val="both"/>
        <w:rPr>
          <w:rFonts w:ascii="Times New Roman" w:hAnsi="Times New Roman" w:cs="Times New Roman"/>
        </w:rPr>
      </w:pPr>
    </w:p>
    <w:p w14:paraId="1F6957DD" w14:textId="77777777" w:rsidR="005135B4" w:rsidRPr="003C1EAA" w:rsidRDefault="005135B4" w:rsidP="005135B4">
      <w:pPr>
        <w:spacing w:after="0" w:line="276" w:lineRule="auto"/>
        <w:jc w:val="both"/>
        <w:rPr>
          <w:rFonts w:ascii="Times New Roman" w:hAnsi="Times New Roman" w:cs="Times New Roman"/>
          <w:lang w:eastAsia="pl-PL"/>
        </w:rPr>
      </w:pPr>
    </w:p>
    <w:p w14:paraId="6E9433A6" w14:textId="2F0C2197" w:rsidR="00E8398D" w:rsidRPr="003C1EAA"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3C1EAA">
        <w:rPr>
          <w:rFonts w:ascii="Times New Roman" w:hAnsi="Times New Roman" w:cs="Times New Roman"/>
          <w:b/>
          <w:bCs/>
        </w:rPr>
        <w:lastRenderedPageBreak/>
        <w:t>Gwarancja i</w:t>
      </w:r>
      <w:r w:rsidR="00E8398D" w:rsidRPr="003C1EAA">
        <w:rPr>
          <w:rFonts w:ascii="Times New Roman" w:hAnsi="Times New Roman" w:cs="Times New Roman"/>
          <w:b/>
          <w:bCs/>
        </w:rPr>
        <w:t xml:space="preserve"> rękojmia:</w:t>
      </w:r>
    </w:p>
    <w:p w14:paraId="78BAFBEC" w14:textId="77777777" w:rsidR="00513F31" w:rsidRPr="003C1EAA" w:rsidRDefault="00E8398D" w:rsidP="0022583C">
      <w:pPr>
        <w:numPr>
          <w:ilvl w:val="0"/>
          <w:numId w:val="66"/>
        </w:numPr>
        <w:spacing w:after="0" w:line="276" w:lineRule="auto"/>
        <w:jc w:val="both"/>
        <w:rPr>
          <w:rFonts w:ascii="Times New Roman" w:hAnsi="Times New Roman" w:cs="Times New Roman"/>
          <w:lang w:eastAsia="pl-PL"/>
        </w:rPr>
      </w:pPr>
      <w:r w:rsidRPr="003C1EAA">
        <w:rPr>
          <w:rFonts w:ascii="Times New Roman" w:hAnsi="Times New Roman" w:cs="Times New Roman"/>
          <w:lang w:eastAsia="pl-PL"/>
        </w:rPr>
        <w:t xml:space="preserve">Zamawiający wymaga udzielenia na wykonane roboty budowlane objęte przedmiotem zamówienia gwarancji i rękojmi za wady na okres </w:t>
      </w:r>
      <w:r w:rsidRPr="003C1EAA">
        <w:rPr>
          <w:rFonts w:ascii="Times New Roman" w:hAnsi="Times New Roman" w:cs="Times New Roman"/>
          <w:b/>
          <w:bCs/>
          <w:lang w:eastAsia="pl-PL"/>
        </w:rPr>
        <w:t>minimum 36 miesięcy</w:t>
      </w:r>
      <w:r w:rsidRPr="003C1EAA">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3C1EAA" w:rsidRDefault="00E8398D" w:rsidP="0022583C">
      <w:pPr>
        <w:numPr>
          <w:ilvl w:val="0"/>
          <w:numId w:val="66"/>
        </w:numPr>
        <w:spacing w:after="0" w:line="276" w:lineRule="auto"/>
        <w:jc w:val="both"/>
        <w:rPr>
          <w:rFonts w:ascii="Times New Roman" w:hAnsi="Times New Roman" w:cs="Times New Roman"/>
          <w:lang w:eastAsia="pl-PL"/>
        </w:rPr>
      </w:pPr>
      <w:r w:rsidRPr="003C1EAA">
        <w:rPr>
          <w:rFonts w:ascii="Times New Roman" w:hAnsi="Times New Roman" w:cs="Times New Roman"/>
          <w:lang w:eastAsia="pl-PL"/>
        </w:rPr>
        <w:t xml:space="preserve">Gwarancją i rękojmią są objęte wszystkie elementy wykonane przez Wykonawcę </w:t>
      </w:r>
      <w:r w:rsidR="006363B3" w:rsidRPr="003C1EAA">
        <w:rPr>
          <w:rFonts w:ascii="Times New Roman" w:hAnsi="Times New Roman" w:cs="Times New Roman"/>
          <w:lang w:eastAsia="pl-PL"/>
        </w:rPr>
        <w:br/>
      </w:r>
      <w:r w:rsidRPr="003C1EAA">
        <w:rPr>
          <w:rFonts w:ascii="Times New Roman" w:hAnsi="Times New Roman" w:cs="Times New Roman"/>
          <w:lang w:eastAsia="pl-PL"/>
        </w:rPr>
        <w:t>w ramach realizacji przedmiotowego zamówienia.</w:t>
      </w:r>
    </w:p>
    <w:p w14:paraId="48246ABD" w14:textId="68925788" w:rsidR="00E8398D" w:rsidRPr="003C1EAA" w:rsidRDefault="00E8398D" w:rsidP="0022583C">
      <w:pPr>
        <w:numPr>
          <w:ilvl w:val="0"/>
          <w:numId w:val="66"/>
        </w:numPr>
        <w:spacing w:after="0" w:line="276" w:lineRule="auto"/>
        <w:jc w:val="both"/>
        <w:rPr>
          <w:rFonts w:ascii="Times New Roman" w:hAnsi="Times New Roman" w:cs="Times New Roman"/>
          <w:lang w:eastAsia="pl-PL"/>
        </w:rPr>
      </w:pPr>
      <w:r w:rsidRPr="003C1EAA">
        <w:rPr>
          <w:rFonts w:ascii="Times New Roman" w:hAnsi="Times New Roman" w:cs="Times New Roman"/>
          <w:lang w:eastAsia="pl-PL"/>
        </w:rPr>
        <w:t>Gwarancja obejmuje:</w:t>
      </w:r>
    </w:p>
    <w:p w14:paraId="426F03CD" w14:textId="311BC0F0" w:rsidR="00713202" w:rsidRPr="003C1EAA"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3C1EAA">
        <w:rPr>
          <w:rFonts w:ascii="Times New Roman" w:hAnsi="Times New Roman" w:cs="Times New Roman"/>
        </w:rPr>
        <w:t>usuwanie wszelkich wad tkwiących w rzeczy w momencie odbioru, jak i powstałych w</w:t>
      </w:r>
      <w:r w:rsidR="00C54111" w:rsidRPr="003C1EAA">
        <w:rPr>
          <w:rFonts w:ascii="Times New Roman" w:hAnsi="Times New Roman" w:cs="Times New Roman"/>
        </w:rPr>
        <w:t> </w:t>
      </w:r>
      <w:r w:rsidRPr="003C1EAA">
        <w:rPr>
          <w:rFonts w:ascii="Times New Roman" w:hAnsi="Times New Roman" w:cs="Times New Roman"/>
        </w:rPr>
        <w:t>okresie gwarancji;</w:t>
      </w:r>
    </w:p>
    <w:p w14:paraId="41D810C0" w14:textId="3B4E664B" w:rsidR="00E8398D" w:rsidRPr="003C1EAA"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3C1EAA">
        <w:rPr>
          <w:rFonts w:ascii="Times New Roman" w:hAnsi="Times New Roman" w:cs="Times New Roman"/>
        </w:rPr>
        <w:t>wszelkie koszty związane z wykonaniem napraw gwarancyjnych, w</w:t>
      </w:r>
      <w:r w:rsidR="00313996" w:rsidRPr="003C1EAA">
        <w:rPr>
          <w:rFonts w:ascii="Times New Roman" w:hAnsi="Times New Roman" w:cs="Times New Roman"/>
        </w:rPr>
        <w:t> </w:t>
      </w:r>
      <w:r w:rsidRPr="003C1EAA">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3C1EAA"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3C1EAA">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Pr="003C1EAA" w:rsidRDefault="00F57D32" w:rsidP="004623B1">
      <w:pPr>
        <w:spacing w:after="0" w:line="276" w:lineRule="auto"/>
        <w:jc w:val="both"/>
        <w:rPr>
          <w:rFonts w:ascii="Times New Roman" w:hAnsi="Times New Roman" w:cs="Times New Roman"/>
          <w:b/>
          <w:bCs/>
        </w:rPr>
      </w:pPr>
    </w:p>
    <w:p w14:paraId="340977BB" w14:textId="036206D8" w:rsidR="003E5369" w:rsidRPr="003C1EAA" w:rsidRDefault="003E5369" w:rsidP="007A25E4">
      <w:pPr>
        <w:pStyle w:val="Nagwek1"/>
        <w:spacing w:before="0" w:after="0" w:line="276" w:lineRule="auto"/>
        <w:jc w:val="center"/>
        <w:rPr>
          <w:rFonts w:ascii="Times New Roman" w:hAnsi="Times New Roman" w:cs="Times New Roman"/>
          <w:b/>
          <w:bCs/>
          <w:color w:val="auto"/>
          <w:sz w:val="24"/>
          <w:szCs w:val="24"/>
        </w:rPr>
      </w:pPr>
      <w:bookmarkStart w:id="6" w:name="_Toc231279229"/>
      <w:r w:rsidRPr="003C1EAA">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7D665801" w:rsidR="004270C1" w:rsidRPr="003C1EAA" w:rsidRDefault="00396FE8" w:rsidP="007A25E4">
      <w:pPr>
        <w:spacing w:after="0" w:line="276" w:lineRule="auto"/>
        <w:jc w:val="center"/>
        <w:rPr>
          <w:rFonts w:ascii="Times New Roman" w:hAnsi="Times New Roman" w:cs="Times New Roman"/>
        </w:rPr>
      </w:pPr>
      <w:r w:rsidRPr="003C1EAA">
        <w:rPr>
          <w:rFonts w:ascii="Times New Roman" w:hAnsi="Times New Roman" w:cs="Times New Roman"/>
        </w:rPr>
        <w:t xml:space="preserve">Zamawiający </w:t>
      </w:r>
      <w:r w:rsidR="007A25E4" w:rsidRPr="003C1EAA">
        <w:rPr>
          <w:rFonts w:ascii="Times New Roman" w:hAnsi="Times New Roman" w:cs="Times New Roman"/>
        </w:rPr>
        <w:t xml:space="preserve">nie </w:t>
      </w:r>
      <w:r w:rsidRPr="003C1EAA">
        <w:rPr>
          <w:rFonts w:ascii="Times New Roman" w:hAnsi="Times New Roman" w:cs="Times New Roman"/>
        </w:rPr>
        <w:t xml:space="preserve">dokonał podziału </w:t>
      </w:r>
      <w:r w:rsidR="00A12BCA" w:rsidRPr="003C1EAA">
        <w:rPr>
          <w:rFonts w:ascii="Times New Roman" w:hAnsi="Times New Roman" w:cs="Times New Roman"/>
        </w:rPr>
        <w:t xml:space="preserve">niniejszego </w:t>
      </w:r>
      <w:r w:rsidRPr="003C1EAA">
        <w:rPr>
          <w:rFonts w:ascii="Times New Roman" w:hAnsi="Times New Roman" w:cs="Times New Roman"/>
        </w:rPr>
        <w:t>zamówienia na części.</w:t>
      </w:r>
    </w:p>
    <w:p w14:paraId="7FCD3886" w14:textId="77777777" w:rsidR="004270C1" w:rsidRPr="003C1EAA" w:rsidRDefault="004270C1" w:rsidP="004270C1">
      <w:pPr>
        <w:spacing w:after="0" w:line="276" w:lineRule="auto"/>
        <w:jc w:val="both"/>
        <w:rPr>
          <w:rFonts w:ascii="Times New Roman" w:hAnsi="Times New Roman" w:cs="Times New Roman"/>
        </w:rPr>
      </w:pPr>
    </w:p>
    <w:p w14:paraId="185B4266" w14:textId="69884ECD" w:rsidR="00D31163" w:rsidRPr="003C1EAA"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31279230"/>
      <w:r w:rsidRPr="003C1EAA">
        <w:rPr>
          <w:rFonts w:ascii="Times New Roman" w:hAnsi="Times New Roman" w:cs="Times New Roman"/>
          <w:b/>
          <w:bCs/>
          <w:color w:val="auto"/>
          <w:sz w:val="24"/>
          <w:szCs w:val="24"/>
        </w:rPr>
        <w:t xml:space="preserve">Rozdział </w:t>
      </w:r>
      <w:r w:rsidR="003E5369" w:rsidRPr="003C1EAA">
        <w:rPr>
          <w:rFonts w:ascii="Times New Roman" w:hAnsi="Times New Roman" w:cs="Times New Roman"/>
          <w:b/>
          <w:bCs/>
          <w:color w:val="auto"/>
          <w:sz w:val="24"/>
          <w:szCs w:val="24"/>
        </w:rPr>
        <w:t>5</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PODWYKONAWSTWO</w:t>
      </w:r>
      <w:bookmarkEnd w:id="7"/>
    </w:p>
    <w:p w14:paraId="7348894F" w14:textId="77777777" w:rsidR="00D31163" w:rsidRPr="003C1EAA" w:rsidRDefault="00E8398D">
      <w:pPr>
        <w:pStyle w:val="Akapitzlist"/>
        <w:numPr>
          <w:ilvl w:val="0"/>
          <w:numId w:val="5"/>
        </w:numPr>
        <w:spacing w:after="0" w:line="276" w:lineRule="auto"/>
        <w:ind w:left="567" w:hanging="283"/>
        <w:jc w:val="both"/>
        <w:rPr>
          <w:rFonts w:ascii="Times New Roman" w:hAnsi="Times New Roman" w:cs="Times New Roman"/>
          <w:b/>
          <w:bCs/>
        </w:rPr>
      </w:pPr>
      <w:r w:rsidRPr="003C1EAA">
        <w:rPr>
          <w:rFonts w:ascii="Times New Roman" w:hAnsi="Times New Roman" w:cs="Times New Roman"/>
        </w:rPr>
        <w:t>Zamawiający dopuszcza powierzenie wykonania części zamówienia podwykonawcy.</w:t>
      </w:r>
    </w:p>
    <w:p w14:paraId="5E6231C6" w14:textId="77777777" w:rsidR="00D31163" w:rsidRPr="003C1EAA" w:rsidRDefault="00E8398D">
      <w:pPr>
        <w:pStyle w:val="Akapitzlist"/>
        <w:numPr>
          <w:ilvl w:val="0"/>
          <w:numId w:val="5"/>
        </w:numPr>
        <w:spacing w:after="0" w:line="276" w:lineRule="auto"/>
        <w:ind w:left="567" w:hanging="283"/>
        <w:jc w:val="both"/>
        <w:rPr>
          <w:rFonts w:ascii="Times New Roman" w:hAnsi="Times New Roman" w:cs="Times New Roman"/>
          <w:b/>
          <w:bCs/>
        </w:rPr>
      </w:pPr>
      <w:r w:rsidRPr="003C1EAA">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3C1EAA"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3C1EAA">
        <w:rPr>
          <w:rFonts w:ascii="Times New Roman" w:hAnsi="Times New Roman" w:cs="Times New Roman"/>
        </w:rPr>
        <w:t xml:space="preserve">Zamawiający zgodnie z art. 462 ust. 2 – </w:t>
      </w:r>
      <w:r w:rsidR="004B69C6" w:rsidRPr="003C1EAA">
        <w:rPr>
          <w:rFonts w:ascii="Times New Roman" w:hAnsi="Times New Roman" w:cs="Times New Roman"/>
        </w:rPr>
        <w:t>ustawy Pzp</w:t>
      </w:r>
      <w:r w:rsidRPr="003C1EAA">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3C1EAA">
        <w:rPr>
          <w:rFonts w:ascii="Times New Roman" w:hAnsi="Times New Roman" w:cs="Times New Roman"/>
        </w:rPr>
        <w:t>.</w:t>
      </w:r>
    </w:p>
    <w:p w14:paraId="33F9AE89" w14:textId="6F892D98" w:rsidR="00D31163" w:rsidRPr="003C1EAA" w:rsidRDefault="00E8398D">
      <w:pPr>
        <w:pStyle w:val="Akapitzlist"/>
        <w:numPr>
          <w:ilvl w:val="0"/>
          <w:numId w:val="5"/>
        </w:numPr>
        <w:spacing w:after="0" w:line="276" w:lineRule="auto"/>
        <w:ind w:left="567" w:hanging="283"/>
        <w:jc w:val="both"/>
        <w:rPr>
          <w:rFonts w:ascii="Times New Roman" w:hAnsi="Times New Roman" w:cs="Times New Roman"/>
          <w:b/>
          <w:bCs/>
        </w:rPr>
      </w:pPr>
      <w:r w:rsidRPr="003C1EAA">
        <w:rPr>
          <w:rFonts w:ascii="Times New Roman" w:hAnsi="Times New Roman" w:cs="Times New Roman"/>
        </w:rPr>
        <w:t xml:space="preserve">Zamawiający żąda, aby przed przystąpieniem do wykonania zamówienia Wykonawca, </w:t>
      </w:r>
      <w:r w:rsidR="003A12AC" w:rsidRPr="003C1EAA">
        <w:rPr>
          <w:rFonts w:ascii="Times New Roman" w:hAnsi="Times New Roman" w:cs="Times New Roman"/>
        </w:rPr>
        <w:br/>
      </w:r>
      <w:r w:rsidRPr="003C1EAA">
        <w:rPr>
          <w:rFonts w:ascii="Times New Roman" w:hAnsi="Times New Roman" w:cs="Times New Roman"/>
        </w:rPr>
        <w:t>o ile są już znane, podał nazwy</w:t>
      </w:r>
      <w:r w:rsidR="00492965" w:rsidRPr="003C1EAA">
        <w:rPr>
          <w:rFonts w:ascii="Times New Roman" w:hAnsi="Times New Roman" w:cs="Times New Roman"/>
        </w:rPr>
        <w:t xml:space="preserve">, </w:t>
      </w:r>
      <w:r w:rsidRPr="003C1EAA">
        <w:rPr>
          <w:rFonts w:ascii="Times New Roman" w:hAnsi="Times New Roman" w:cs="Times New Roman"/>
        </w:rPr>
        <w:t>dane kontaktowe</w:t>
      </w:r>
      <w:r w:rsidR="00492965" w:rsidRPr="003C1EAA">
        <w:rPr>
          <w:rFonts w:ascii="Times New Roman" w:hAnsi="Times New Roman" w:cs="Times New Roman"/>
        </w:rPr>
        <w:t xml:space="preserve"> oraz przedstawicieli </w:t>
      </w:r>
      <w:r w:rsidRPr="003C1EAA">
        <w:rPr>
          <w:rFonts w:ascii="Times New Roman" w:hAnsi="Times New Roman" w:cs="Times New Roman"/>
        </w:rPr>
        <w:t>podwykonawców zaangażowanych w takie roboty budowlane lub usługi. Wykonawca zawiadamia Zamawiającego</w:t>
      </w:r>
      <w:r w:rsidR="00D31163" w:rsidRPr="003C1EAA">
        <w:rPr>
          <w:rFonts w:ascii="Times New Roman" w:hAnsi="Times New Roman" w:cs="Times New Roman"/>
        </w:rPr>
        <w:t xml:space="preserve"> </w:t>
      </w:r>
      <w:r w:rsidRPr="003C1EAA">
        <w:rPr>
          <w:rFonts w:ascii="Times New Roman" w:hAnsi="Times New Roman" w:cs="Times New Roman"/>
        </w:rPr>
        <w:t>o wszelkich zmianach danych, o których mowa w zdaniu pierwszym w</w:t>
      </w:r>
      <w:r w:rsidR="00E260F4" w:rsidRPr="003C1EAA">
        <w:rPr>
          <w:rFonts w:ascii="Times New Roman" w:hAnsi="Times New Roman" w:cs="Times New Roman"/>
        </w:rPr>
        <w:t> </w:t>
      </w:r>
      <w:r w:rsidRPr="003C1EAA">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3C1EAA">
        <w:rPr>
          <w:rFonts w:ascii="Times New Roman" w:hAnsi="Times New Roman" w:cs="Times New Roman"/>
        </w:rPr>
        <w:t>.</w:t>
      </w:r>
    </w:p>
    <w:bookmarkEnd w:id="8"/>
    <w:p w14:paraId="75F2F54F" w14:textId="076D2F9A" w:rsidR="00396FE8" w:rsidRPr="003C1EAA" w:rsidRDefault="00E8398D">
      <w:pPr>
        <w:pStyle w:val="Akapitzlist"/>
        <w:numPr>
          <w:ilvl w:val="0"/>
          <w:numId w:val="5"/>
        </w:numPr>
        <w:spacing w:after="0" w:line="276" w:lineRule="auto"/>
        <w:ind w:left="567" w:hanging="283"/>
        <w:jc w:val="both"/>
        <w:rPr>
          <w:rFonts w:ascii="Times New Roman" w:hAnsi="Times New Roman" w:cs="Times New Roman"/>
          <w:b/>
          <w:bCs/>
        </w:rPr>
      </w:pPr>
      <w:r w:rsidRPr="003C1EAA">
        <w:rPr>
          <w:rFonts w:ascii="Times New Roman" w:hAnsi="Times New Roman" w:cs="Times New Roman"/>
        </w:rPr>
        <w:t xml:space="preserve">Powierzenie części zamówienia podwykonawcom nie zwalnia Wykonawcy z odpowiedzialności za </w:t>
      </w:r>
      <w:bookmarkStart w:id="9" w:name="_Hlk219975587"/>
      <w:r w:rsidR="004D2843" w:rsidRPr="003C1EAA">
        <w:rPr>
          <w:rFonts w:ascii="Times New Roman" w:hAnsi="Times New Roman" w:cs="Times New Roman"/>
        </w:rPr>
        <w:t>nie</w:t>
      </w:r>
      <w:r w:rsidRPr="003C1EAA">
        <w:rPr>
          <w:rFonts w:ascii="Times New Roman" w:hAnsi="Times New Roman" w:cs="Times New Roman"/>
        </w:rPr>
        <w:t xml:space="preserve">należyte </w:t>
      </w:r>
      <w:bookmarkEnd w:id="9"/>
      <w:r w:rsidRPr="003C1EAA">
        <w:rPr>
          <w:rFonts w:ascii="Times New Roman" w:hAnsi="Times New Roman" w:cs="Times New Roman"/>
        </w:rPr>
        <w:t>wykonanie zamówienia.</w:t>
      </w:r>
    </w:p>
    <w:p w14:paraId="462919CD" w14:textId="77777777" w:rsidR="008F1121" w:rsidRPr="003C1EAA"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3C1EAA"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31279231"/>
      <w:r w:rsidRPr="003C1EAA">
        <w:rPr>
          <w:rFonts w:ascii="Times New Roman" w:hAnsi="Times New Roman" w:cs="Times New Roman"/>
          <w:b/>
          <w:bCs/>
          <w:color w:val="auto"/>
          <w:sz w:val="24"/>
          <w:szCs w:val="24"/>
        </w:rPr>
        <w:t xml:space="preserve">Rozdział </w:t>
      </w:r>
      <w:r w:rsidR="003E5369" w:rsidRPr="003C1EAA">
        <w:rPr>
          <w:rFonts w:ascii="Times New Roman" w:hAnsi="Times New Roman" w:cs="Times New Roman"/>
          <w:b/>
          <w:bCs/>
          <w:color w:val="auto"/>
          <w:sz w:val="24"/>
          <w:szCs w:val="24"/>
        </w:rPr>
        <w:t>6</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TERMIN WYKONANIA ZAMÓWIENIA</w:t>
      </w:r>
      <w:bookmarkEnd w:id="10"/>
    </w:p>
    <w:p w14:paraId="3E38A5E8" w14:textId="48FD6411" w:rsidR="003D63E7" w:rsidRDefault="006A32E5" w:rsidP="00F0017D">
      <w:pPr>
        <w:spacing w:after="0" w:line="276" w:lineRule="auto"/>
        <w:jc w:val="both"/>
        <w:rPr>
          <w:rFonts w:ascii="Times New Roman" w:hAnsi="Times New Roman" w:cs="Times New Roman"/>
          <w:b/>
          <w:bCs/>
        </w:rPr>
      </w:pPr>
      <w:r w:rsidRPr="003C1EAA">
        <w:rPr>
          <w:rFonts w:ascii="Times New Roman" w:hAnsi="Times New Roman" w:cs="Times New Roman"/>
        </w:rPr>
        <w:t xml:space="preserve">Przedmiot zamówienia zostanie zrealizowany (zakończony) </w:t>
      </w:r>
      <w:r w:rsidR="005E1027" w:rsidRPr="003C1EAA">
        <w:rPr>
          <w:rFonts w:ascii="Times New Roman" w:hAnsi="Times New Roman" w:cs="Times New Roman"/>
        </w:rPr>
        <w:t>w terminie</w:t>
      </w:r>
      <w:r w:rsidR="00EE3316" w:rsidRPr="003C1EAA">
        <w:rPr>
          <w:rFonts w:ascii="Times New Roman" w:hAnsi="Times New Roman" w:cs="Times New Roman"/>
        </w:rPr>
        <w:t>:</w:t>
      </w:r>
      <w:r w:rsidR="00EE3316" w:rsidRPr="003C1EAA">
        <w:rPr>
          <w:rFonts w:ascii="Times New Roman" w:hAnsi="Times New Roman" w:cs="Times New Roman"/>
          <w:b/>
          <w:bCs/>
        </w:rPr>
        <w:t xml:space="preserve"> </w:t>
      </w:r>
      <w:r w:rsidR="00F0017D" w:rsidRPr="00F0017D">
        <w:rPr>
          <w:rFonts w:ascii="Times New Roman" w:hAnsi="Times New Roman" w:cs="Times New Roman"/>
          <w:b/>
          <w:bCs/>
        </w:rPr>
        <w:t>do 3 miesięcy od podpisania umowy</w:t>
      </w:r>
      <w:r w:rsidR="00F0017D">
        <w:rPr>
          <w:rFonts w:ascii="Times New Roman" w:hAnsi="Times New Roman" w:cs="Times New Roman"/>
          <w:b/>
          <w:bCs/>
        </w:rPr>
        <w:t>.</w:t>
      </w:r>
    </w:p>
    <w:p w14:paraId="3DAA4A9E" w14:textId="77777777" w:rsidR="00F0017D" w:rsidRPr="003C1EAA" w:rsidRDefault="00F0017D" w:rsidP="00F0017D">
      <w:pPr>
        <w:spacing w:after="0" w:line="276" w:lineRule="auto"/>
        <w:jc w:val="both"/>
        <w:rPr>
          <w:rFonts w:ascii="Times New Roman" w:hAnsi="Times New Roman" w:cs="Times New Roman"/>
        </w:rPr>
      </w:pPr>
    </w:p>
    <w:p w14:paraId="43F9C24C" w14:textId="71C75B1D" w:rsidR="00E8398D" w:rsidRPr="003C1EAA"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31279232"/>
      <w:r w:rsidRPr="003C1EAA">
        <w:rPr>
          <w:rFonts w:ascii="Times New Roman" w:hAnsi="Times New Roman" w:cs="Times New Roman"/>
          <w:b/>
          <w:bCs/>
          <w:color w:val="auto"/>
          <w:sz w:val="24"/>
          <w:szCs w:val="24"/>
        </w:rPr>
        <w:t xml:space="preserve">Rozdział </w:t>
      </w:r>
      <w:r w:rsidR="003E5369" w:rsidRPr="003C1EAA">
        <w:rPr>
          <w:rFonts w:ascii="Times New Roman" w:hAnsi="Times New Roman" w:cs="Times New Roman"/>
          <w:b/>
          <w:bCs/>
          <w:color w:val="auto"/>
          <w:sz w:val="24"/>
          <w:szCs w:val="24"/>
        </w:rPr>
        <w:t>7</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INFORMACJA O WARUNKACH UDZIAŁU W POSTĘPOWANIU</w:t>
      </w:r>
      <w:bookmarkEnd w:id="11"/>
    </w:p>
    <w:p w14:paraId="12394B9F" w14:textId="008146C6" w:rsidR="00E8398D" w:rsidRPr="003C1EAA" w:rsidRDefault="00E8398D" w:rsidP="0022583C">
      <w:pPr>
        <w:pStyle w:val="Akapitzlist"/>
        <w:numPr>
          <w:ilvl w:val="0"/>
          <w:numId w:val="6"/>
        </w:numPr>
        <w:spacing w:after="0" w:line="276" w:lineRule="auto"/>
        <w:ind w:left="567" w:hanging="283"/>
        <w:jc w:val="both"/>
        <w:rPr>
          <w:rFonts w:ascii="Times New Roman" w:hAnsi="Times New Roman" w:cs="Times New Roman"/>
        </w:rPr>
      </w:pPr>
      <w:r w:rsidRPr="003C1EAA">
        <w:rPr>
          <w:rFonts w:ascii="Times New Roman" w:hAnsi="Times New Roman" w:cs="Times New Roman"/>
        </w:rPr>
        <w:t>W zakresie wykazania przez Wykonawcę spełnienia warunków udziału</w:t>
      </w:r>
      <w:r w:rsidR="00D31163" w:rsidRPr="003C1EAA">
        <w:rPr>
          <w:rFonts w:ascii="Times New Roman" w:hAnsi="Times New Roman" w:cs="Times New Roman"/>
        </w:rPr>
        <w:t xml:space="preserve"> </w:t>
      </w:r>
      <w:r w:rsidRPr="003C1EAA">
        <w:rPr>
          <w:rFonts w:ascii="Times New Roman" w:hAnsi="Times New Roman" w:cs="Times New Roman"/>
        </w:rPr>
        <w:t xml:space="preserve">w </w:t>
      </w:r>
      <w:r w:rsidR="003E706E" w:rsidRPr="003C1EAA">
        <w:rPr>
          <w:rFonts w:ascii="Times New Roman" w:hAnsi="Times New Roman" w:cs="Times New Roman"/>
        </w:rPr>
        <w:t>postępowaniu Zamawiający</w:t>
      </w:r>
      <w:r w:rsidRPr="003C1EAA">
        <w:rPr>
          <w:rFonts w:ascii="Times New Roman" w:hAnsi="Times New Roman" w:cs="Times New Roman"/>
        </w:rPr>
        <w:t xml:space="preserve"> określa wymagania co do warunków, na poziomie poniżej opisanym, dotyczących:</w:t>
      </w:r>
    </w:p>
    <w:p w14:paraId="3E4F5903" w14:textId="7CA702E5" w:rsidR="00D31163" w:rsidRPr="003C1EAA" w:rsidRDefault="00E8398D" w:rsidP="0022583C">
      <w:pPr>
        <w:pStyle w:val="Akapitzlist"/>
        <w:numPr>
          <w:ilvl w:val="0"/>
          <w:numId w:val="7"/>
        </w:numPr>
        <w:spacing w:after="0" w:line="276" w:lineRule="auto"/>
        <w:ind w:left="1134"/>
        <w:jc w:val="both"/>
        <w:rPr>
          <w:rFonts w:ascii="Times New Roman" w:hAnsi="Times New Roman" w:cs="Times New Roman"/>
        </w:rPr>
      </w:pPr>
      <w:r w:rsidRPr="003C1EAA">
        <w:rPr>
          <w:rFonts w:ascii="Times New Roman" w:hAnsi="Times New Roman" w:cs="Times New Roman"/>
        </w:rPr>
        <w:t>zdolności do występowania w obrocie gospodarczym</w:t>
      </w:r>
      <w:r w:rsidR="008F316B" w:rsidRPr="003C1EAA">
        <w:rPr>
          <w:rFonts w:ascii="Times New Roman" w:hAnsi="Times New Roman" w:cs="Times New Roman"/>
        </w:rPr>
        <w:t xml:space="preserve"> </w:t>
      </w:r>
      <w:r w:rsidR="00D31163" w:rsidRPr="003C1EAA">
        <w:rPr>
          <w:rFonts w:ascii="Times New Roman" w:hAnsi="Times New Roman" w:cs="Times New Roman"/>
        </w:rPr>
        <w:t xml:space="preserve">- </w:t>
      </w:r>
      <w:r w:rsidRPr="003C1EAA">
        <w:rPr>
          <w:rFonts w:ascii="Times New Roman" w:hAnsi="Times New Roman" w:cs="Times New Roman"/>
        </w:rPr>
        <w:t>Zamawiający odstępuje od precyzowania warunku w przedmiotowym zakresie.</w:t>
      </w:r>
    </w:p>
    <w:p w14:paraId="27E03D3F" w14:textId="4F6A20DF" w:rsidR="00E8398D" w:rsidRPr="003C1EAA" w:rsidRDefault="00E8398D" w:rsidP="0022583C">
      <w:pPr>
        <w:pStyle w:val="Akapitzlist"/>
        <w:numPr>
          <w:ilvl w:val="0"/>
          <w:numId w:val="7"/>
        </w:numPr>
        <w:spacing w:after="0" w:line="276" w:lineRule="auto"/>
        <w:ind w:left="1134"/>
        <w:jc w:val="both"/>
        <w:rPr>
          <w:rFonts w:ascii="Times New Roman" w:hAnsi="Times New Roman" w:cs="Times New Roman"/>
        </w:rPr>
      </w:pPr>
      <w:r w:rsidRPr="003C1EAA">
        <w:rPr>
          <w:rFonts w:ascii="Times New Roman" w:hAnsi="Times New Roman" w:cs="Times New Roman"/>
        </w:rPr>
        <w:lastRenderedPageBreak/>
        <w:t>uprawnień do prowadzenia określonej działalności gospodarczej lub zawodowej</w:t>
      </w:r>
      <w:r w:rsidR="00D31163" w:rsidRPr="003C1EAA">
        <w:rPr>
          <w:rFonts w:ascii="Times New Roman" w:hAnsi="Times New Roman" w:cs="Times New Roman"/>
        </w:rPr>
        <w:t xml:space="preserve"> </w:t>
      </w:r>
      <w:r w:rsidR="00E260F4" w:rsidRPr="003C1EAA">
        <w:rPr>
          <w:rFonts w:ascii="Times New Roman" w:hAnsi="Times New Roman" w:cs="Times New Roman"/>
        </w:rPr>
        <w:t>– </w:t>
      </w:r>
      <w:r w:rsidRPr="003C1EAA">
        <w:rPr>
          <w:rFonts w:ascii="Times New Roman" w:hAnsi="Times New Roman" w:cs="Times New Roman"/>
        </w:rPr>
        <w:t>Zamawiający odstępuje od precyzowania warunku w przedmiotowym zakresie.</w:t>
      </w:r>
    </w:p>
    <w:p w14:paraId="1F4B2446" w14:textId="6D050A17" w:rsidR="00E8398D" w:rsidRPr="003C1EAA" w:rsidRDefault="00E8398D" w:rsidP="0022583C">
      <w:pPr>
        <w:pStyle w:val="Akapitzlist"/>
        <w:numPr>
          <w:ilvl w:val="0"/>
          <w:numId w:val="7"/>
        </w:numPr>
        <w:spacing w:after="0" w:line="276" w:lineRule="auto"/>
        <w:ind w:left="1134"/>
        <w:jc w:val="both"/>
        <w:rPr>
          <w:rFonts w:ascii="Times New Roman" w:hAnsi="Times New Roman" w:cs="Times New Roman"/>
        </w:rPr>
      </w:pPr>
      <w:r w:rsidRPr="003C1EAA">
        <w:rPr>
          <w:rFonts w:ascii="Times New Roman" w:hAnsi="Times New Roman" w:cs="Times New Roman"/>
        </w:rPr>
        <w:t>sytuacji ekonomicznej lub finansowej</w:t>
      </w:r>
      <w:r w:rsidR="00D31163" w:rsidRPr="003C1EAA">
        <w:rPr>
          <w:rFonts w:ascii="Times New Roman" w:hAnsi="Times New Roman" w:cs="Times New Roman"/>
        </w:rPr>
        <w:t xml:space="preserve"> </w:t>
      </w:r>
      <w:r w:rsidR="00E260F4" w:rsidRPr="003C1EAA">
        <w:rPr>
          <w:rFonts w:ascii="Times New Roman" w:hAnsi="Times New Roman" w:cs="Times New Roman"/>
        </w:rPr>
        <w:t>–</w:t>
      </w:r>
      <w:r w:rsidR="00D31163" w:rsidRPr="003C1EAA">
        <w:rPr>
          <w:rFonts w:ascii="Times New Roman" w:hAnsi="Times New Roman" w:cs="Times New Roman"/>
        </w:rPr>
        <w:t xml:space="preserve"> </w:t>
      </w:r>
      <w:r w:rsidRPr="003C1EAA">
        <w:rPr>
          <w:rFonts w:ascii="Times New Roman" w:hAnsi="Times New Roman" w:cs="Times New Roman"/>
        </w:rPr>
        <w:t>Zamawiający odstępuje od precyzowania warunku w</w:t>
      </w:r>
      <w:r w:rsidR="00E260F4" w:rsidRPr="003C1EAA">
        <w:rPr>
          <w:rFonts w:ascii="Times New Roman" w:hAnsi="Times New Roman" w:cs="Times New Roman"/>
        </w:rPr>
        <w:t> </w:t>
      </w:r>
      <w:r w:rsidRPr="003C1EAA">
        <w:rPr>
          <w:rFonts w:ascii="Times New Roman" w:hAnsi="Times New Roman" w:cs="Times New Roman"/>
        </w:rPr>
        <w:t>przedmiotowym zakresie.</w:t>
      </w:r>
    </w:p>
    <w:p w14:paraId="4B2FAB60" w14:textId="266A5A33" w:rsidR="00E8398D" w:rsidRPr="003C1EAA" w:rsidRDefault="00E8398D" w:rsidP="0022583C">
      <w:pPr>
        <w:pStyle w:val="Akapitzlist"/>
        <w:numPr>
          <w:ilvl w:val="0"/>
          <w:numId w:val="7"/>
        </w:numPr>
        <w:spacing w:after="0" w:line="276" w:lineRule="auto"/>
        <w:ind w:left="1134"/>
        <w:jc w:val="both"/>
        <w:rPr>
          <w:rFonts w:ascii="Times New Roman" w:hAnsi="Times New Roman" w:cs="Times New Roman"/>
        </w:rPr>
      </w:pPr>
      <w:r w:rsidRPr="003C1EAA">
        <w:rPr>
          <w:rFonts w:ascii="Times New Roman" w:hAnsi="Times New Roman" w:cs="Times New Roman"/>
        </w:rPr>
        <w:t>zdolności technicznej lub zawodowej</w:t>
      </w:r>
      <w:r w:rsidR="00E260F4" w:rsidRPr="003C1EAA">
        <w:rPr>
          <w:rFonts w:ascii="Times New Roman" w:hAnsi="Times New Roman" w:cs="Times New Roman"/>
        </w:rPr>
        <w:t xml:space="preserve"> –</w:t>
      </w:r>
      <w:r w:rsidR="00D31163" w:rsidRPr="003C1EAA">
        <w:rPr>
          <w:rFonts w:ascii="Times New Roman" w:hAnsi="Times New Roman" w:cs="Times New Roman"/>
        </w:rPr>
        <w:t xml:space="preserve"> </w:t>
      </w:r>
      <w:r w:rsidRPr="003C1EAA">
        <w:rPr>
          <w:rFonts w:ascii="Times New Roman" w:hAnsi="Times New Roman" w:cs="Times New Roman"/>
        </w:rPr>
        <w:t>Zamawiający odstępuje od precyzowania warunku w</w:t>
      </w:r>
      <w:r w:rsidR="00E260F4" w:rsidRPr="003C1EAA">
        <w:rPr>
          <w:rFonts w:ascii="Times New Roman" w:hAnsi="Times New Roman" w:cs="Times New Roman"/>
        </w:rPr>
        <w:t> </w:t>
      </w:r>
      <w:r w:rsidRPr="003C1EAA">
        <w:rPr>
          <w:rFonts w:ascii="Times New Roman" w:hAnsi="Times New Roman" w:cs="Times New Roman"/>
        </w:rPr>
        <w:t>przedmiotowym zakresie.</w:t>
      </w:r>
    </w:p>
    <w:p w14:paraId="4E9B61E7" w14:textId="77777777" w:rsidR="00E8398D" w:rsidRPr="003C1EAA" w:rsidRDefault="00E8398D" w:rsidP="004623B1">
      <w:pPr>
        <w:spacing w:after="0" w:line="276" w:lineRule="auto"/>
        <w:rPr>
          <w:rFonts w:ascii="Times New Roman" w:hAnsi="Times New Roman" w:cs="Times New Roman"/>
        </w:rPr>
      </w:pPr>
    </w:p>
    <w:p w14:paraId="3A07A71F" w14:textId="6C0508DD" w:rsidR="00E8398D" w:rsidRPr="003C1EAA"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31279233"/>
      <w:r w:rsidRPr="003C1EAA">
        <w:rPr>
          <w:rFonts w:ascii="Times New Roman" w:hAnsi="Times New Roman" w:cs="Times New Roman"/>
          <w:b/>
          <w:bCs/>
          <w:color w:val="auto"/>
          <w:sz w:val="24"/>
          <w:szCs w:val="24"/>
        </w:rPr>
        <w:t xml:space="preserve">Rozdział </w:t>
      </w:r>
      <w:r w:rsidR="003E5369" w:rsidRPr="003C1EAA">
        <w:rPr>
          <w:rFonts w:ascii="Times New Roman" w:hAnsi="Times New Roman" w:cs="Times New Roman"/>
          <w:b/>
          <w:bCs/>
          <w:color w:val="auto"/>
          <w:sz w:val="24"/>
          <w:szCs w:val="24"/>
        </w:rPr>
        <w:t>8</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PODSTAWY WYKLUCZENIA WYKONAWCY Z POSTĘPOWANIA</w:t>
      </w:r>
      <w:bookmarkEnd w:id="12"/>
    </w:p>
    <w:p w14:paraId="564FD45B" w14:textId="6A34F761" w:rsidR="00E75990" w:rsidRPr="003C1EAA" w:rsidRDefault="00E75990" w:rsidP="0022583C">
      <w:pPr>
        <w:pStyle w:val="Akapitzlist"/>
        <w:numPr>
          <w:ilvl w:val="0"/>
          <w:numId w:val="10"/>
        </w:numPr>
        <w:spacing w:after="0" w:line="276" w:lineRule="auto"/>
        <w:ind w:left="567" w:hanging="283"/>
        <w:jc w:val="both"/>
        <w:rPr>
          <w:rFonts w:ascii="Times New Roman" w:hAnsi="Times New Roman" w:cs="Times New Roman"/>
        </w:rPr>
      </w:pPr>
      <w:r w:rsidRPr="003C1EAA">
        <w:rPr>
          <w:rFonts w:ascii="Times New Roman" w:hAnsi="Times New Roman" w:cs="Times New Roman"/>
        </w:rPr>
        <w:t>O udzielenie zamówienia mogą ubiegać się Wykonawcy, którzy nie podlegają wykluczeniu,</w:t>
      </w:r>
    </w:p>
    <w:p w14:paraId="52A31FAF" w14:textId="4F928937" w:rsidR="00E8398D" w:rsidRPr="003C1EAA"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Podstawy wykluczenia, o których mowa w </w:t>
      </w:r>
      <w:r w:rsidRPr="003C1EAA">
        <w:rPr>
          <w:rFonts w:ascii="Times New Roman" w:hAnsi="Times New Roman" w:cs="Times New Roman"/>
          <w:b/>
          <w:bCs/>
        </w:rPr>
        <w:t>art. 108</w:t>
      </w:r>
      <w:r w:rsidRPr="003C1EAA">
        <w:rPr>
          <w:rFonts w:ascii="Times New Roman" w:hAnsi="Times New Roman" w:cs="Times New Roman"/>
        </w:rPr>
        <w:t xml:space="preserve"> ustawy </w:t>
      </w:r>
      <w:r w:rsidR="00F5255A" w:rsidRPr="003C1EAA">
        <w:rPr>
          <w:rFonts w:ascii="Times New Roman" w:hAnsi="Times New Roman" w:cs="Times New Roman"/>
        </w:rPr>
        <w:t>Pzp</w:t>
      </w:r>
      <w:r w:rsidRPr="003C1EAA">
        <w:rPr>
          <w:rFonts w:ascii="Times New Roman" w:hAnsi="Times New Roman" w:cs="Times New Roman"/>
        </w:rPr>
        <w:t xml:space="preserve">. Z postępowania o udzielenie zamówienia wyklucza się Wykonawcę: </w:t>
      </w:r>
    </w:p>
    <w:p w14:paraId="086C25CD" w14:textId="4F672476" w:rsidR="00D31163" w:rsidRPr="003C1EAA"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3C1EAA">
        <w:rPr>
          <w:rFonts w:ascii="Times New Roman" w:hAnsi="Times New Roman" w:cs="Times New Roman"/>
        </w:rPr>
        <w:t>będącego osobą fizyczną, którego prawomocnie skazano za przestępstwo:</w:t>
      </w:r>
    </w:p>
    <w:p w14:paraId="5777B91F" w14:textId="0173DE20" w:rsidR="00A93DE9" w:rsidRPr="003C1EAA" w:rsidRDefault="00E8398D" w:rsidP="0022583C">
      <w:pPr>
        <w:pStyle w:val="Akapitzlist"/>
        <w:numPr>
          <w:ilvl w:val="0"/>
          <w:numId w:val="9"/>
        </w:numPr>
        <w:spacing w:after="0" w:line="276" w:lineRule="auto"/>
        <w:ind w:left="1560"/>
        <w:jc w:val="both"/>
        <w:rPr>
          <w:rFonts w:ascii="Times New Roman" w:hAnsi="Times New Roman" w:cs="Times New Roman"/>
        </w:rPr>
      </w:pPr>
      <w:r w:rsidRPr="003C1EAA">
        <w:rPr>
          <w:rFonts w:ascii="Times New Roman" w:hAnsi="Times New Roman" w:cs="Times New Roman"/>
        </w:rPr>
        <w:t>udziału w zorganizowanej grupie przestępczej albo związku mającym na celu popełnienie przestępstwa lub przestępstwa skarbowego, o którym mowa w</w:t>
      </w:r>
      <w:r w:rsidR="003E706E" w:rsidRPr="003C1EAA">
        <w:rPr>
          <w:rFonts w:ascii="Times New Roman" w:hAnsi="Times New Roman" w:cs="Times New Roman"/>
        </w:rPr>
        <w:t> </w:t>
      </w:r>
      <w:r w:rsidRPr="003C1EAA">
        <w:rPr>
          <w:rFonts w:ascii="Times New Roman" w:hAnsi="Times New Roman" w:cs="Times New Roman"/>
        </w:rPr>
        <w:t>art. 258 Kodeksu karnego,</w:t>
      </w:r>
    </w:p>
    <w:p w14:paraId="7083C664" w14:textId="77777777" w:rsidR="00A15A1F" w:rsidRPr="003C1EAA" w:rsidRDefault="00E8398D" w:rsidP="0022583C">
      <w:pPr>
        <w:pStyle w:val="Akapitzlist"/>
        <w:numPr>
          <w:ilvl w:val="0"/>
          <w:numId w:val="9"/>
        </w:numPr>
        <w:spacing w:after="0" w:line="276" w:lineRule="auto"/>
        <w:ind w:left="1560"/>
        <w:jc w:val="both"/>
        <w:rPr>
          <w:rFonts w:ascii="Times New Roman" w:hAnsi="Times New Roman" w:cs="Times New Roman"/>
        </w:rPr>
      </w:pPr>
      <w:r w:rsidRPr="003C1EAA">
        <w:rPr>
          <w:rFonts w:ascii="Times New Roman" w:hAnsi="Times New Roman" w:cs="Times New Roman"/>
        </w:rPr>
        <w:t>handlu ludźmi, o którym mowa w art. 189a Kodeksu karnego,</w:t>
      </w:r>
    </w:p>
    <w:p w14:paraId="6DF40DC2" w14:textId="77777777" w:rsidR="00A15A1F" w:rsidRPr="003C1EAA" w:rsidRDefault="00E8398D" w:rsidP="0022583C">
      <w:pPr>
        <w:pStyle w:val="Akapitzlist"/>
        <w:numPr>
          <w:ilvl w:val="0"/>
          <w:numId w:val="9"/>
        </w:numPr>
        <w:spacing w:after="0" w:line="276" w:lineRule="auto"/>
        <w:ind w:left="1560"/>
        <w:jc w:val="both"/>
        <w:rPr>
          <w:rFonts w:ascii="Times New Roman" w:hAnsi="Times New Roman" w:cs="Times New Roman"/>
        </w:rPr>
      </w:pPr>
      <w:r w:rsidRPr="003C1EAA">
        <w:rPr>
          <w:rFonts w:ascii="Times New Roman" w:hAnsi="Times New Roman" w:cs="Times New Roman"/>
        </w:rPr>
        <w:t>o którym mowa w art. 228-230a, art. 250a Kodeksu karnego lub w art. 46 lub art. 48 ustawy z dnia 25 czerwca 2010 r. o sporcie,</w:t>
      </w:r>
    </w:p>
    <w:p w14:paraId="3D9E04C2" w14:textId="103278BA" w:rsidR="00A15A1F" w:rsidRPr="003C1EAA" w:rsidRDefault="00E8398D" w:rsidP="0022583C">
      <w:pPr>
        <w:pStyle w:val="Akapitzlist"/>
        <w:numPr>
          <w:ilvl w:val="0"/>
          <w:numId w:val="9"/>
        </w:numPr>
        <w:spacing w:after="0" w:line="276" w:lineRule="auto"/>
        <w:ind w:left="1560"/>
        <w:jc w:val="both"/>
        <w:rPr>
          <w:rFonts w:ascii="Times New Roman" w:hAnsi="Times New Roman" w:cs="Times New Roman"/>
        </w:rPr>
      </w:pPr>
      <w:r w:rsidRPr="003C1EAA">
        <w:rPr>
          <w:rFonts w:ascii="Times New Roman" w:hAnsi="Times New Roman" w:cs="Times New Roman"/>
        </w:rPr>
        <w:t>finansowania przestępstwa o charakterze terrorystycznym, o którym mowa w</w:t>
      </w:r>
      <w:r w:rsidR="003E706E" w:rsidRPr="003C1EAA">
        <w:rPr>
          <w:rFonts w:ascii="Times New Roman" w:hAnsi="Times New Roman" w:cs="Times New Roman"/>
        </w:rPr>
        <w:t> </w:t>
      </w:r>
      <w:r w:rsidRPr="003C1EAA">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3C1EAA">
        <w:rPr>
          <w:rFonts w:ascii="Times New Roman" w:hAnsi="Times New Roman" w:cs="Times New Roman"/>
        </w:rPr>
        <w:t> </w:t>
      </w:r>
      <w:r w:rsidRPr="003C1EAA">
        <w:rPr>
          <w:rFonts w:ascii="Times New Roman" w:hAnsi="Times New Roman" w:cs="Times New Roman"/>
        </w:rPr>
        <w:t>art. 299 Kodeksu karnego,</w:t>
      </w:r>
    </w:p>
    <w:p w14:paraId="093E3080" w14:textId="77777777" w:rsidR="00A15A1F" w:rsidRPr="003C1EAA" w:rsidRDefault="00E8398D" w:rsidP="0022583C">
      <w:pPr>
        <w:pStyle w:val="Akapitzlist"/>
        <w:numPr>
          <w:ilvl w:val="0"/>
          <w:numId w:val="9"/>
        </w:numPr>
        <w:spacing w:after="0" w:line="276" w:lineRule="auto"/>
        <w:ind w:left="1560"/>
        <w:jc w:val="both"/>
        <w:rPr>
          <w:rFonts w:ascii="Times New Roman" w:hAnsi="Times New Roman" w:cs="Times New Roman"/>
        </w:rPr>
      </w:pPr>
      <w:r w:rsidRPr="003C1EAA">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3C1EAA" w:rsidRDefault="00E8398D" w:rsidP="0022583C">
      <w:pPr>
        <w:pStyle w:val="Akapitzlist"/>
        <w:numPr>
          <w:ilvl w:val="0"/>
          <w:numId w:val="9"/>
        </w:numPr>
        <w:spacing w:after="0" w:line="276" w:lineRule="auto"/>
        <w:ind w:left="1560"/>
        <w:jc w:val="both"/>
        <w:rPr>
          <w:rFonts w:ascii="Times New Roman" w:hAnsi="Times New Roman" w:cs="Times New Roman"/>
        </w:rPr>
      </w:pPr>
      <w:r w:rsidRPr="003C1EAA">
        <w:rPr>
          <w:rFonts w:ascii="Times New Roman" w:hAnsi="Times New Roman" w:cs="Times New Roman"/>
        </w:rPr>
        <w:t xml:space="preserve">pracy małoletnich cudzoziemców, o którym mowa w art. 9 ust. 2 ustawy </w:t>
      </w:r>
      <w:r w:rsidR="00716F39" w:rsidRPr="003C1EAA">
        <w:rPr>
          <w:rFonts w:ascii="Times New Roman" w:hAnsi="Times New Roman" w:cs="Times New Roman"/>
        </w:rPr>
        <w:br/>
      </w:r>
      <w:r w:rsidRPr="003C1EAA">
        <w:rPr>
          <w:rFonts w:ascii="Times New Roman" w:hAnsi="Times New Roman" w:cs="Times New Roman"/>
        </w:rPr>
        <w:t>z dnia 15 czerwca 2012 roku o skutkach powierzania wykonywania pracy cudzoziemcom przebywającym wbrew przepisom na terytorium Rzeczypospolitej Polskiej (Dz.</w:t>
      </w:r>
      <w:r w:rsidR="00E260F4" w:rsidRPr="003C1EAA">
        <w:rPr>
          <w:rFonts w:ascii="Times New Roman" w:hAnsi="Times New Roman" w:cs="Times New Roman"/>
        </w:rPr>
        <w:t> </w:t>
      </w:r>
      <w:r w:rsidRPr="003C1EAA">
        <w:rPr>
          <w:rFonts w:ascii="Times New Roman" w:hAnsi="Times New Roman" w:cs="Times New Roman"/>
        </w:rPr>
        <w:t>U.</w:t>
      </w:r>
      <w:r w:rsidR="00E260F4" w:rsidRPr="003C1EAA">
        <w:rPr>
          <w:rFonts w:ascii="Times New Roman" w:hAnsi="Times New Roman" w:cs="Times New Roman"/>
        </w:rPr>
        <w:t> </w:t>
      </w:r>
      <w:r w:rsidRPr="003C1EAA">
        <w:rPr>
          <w:rFonts w:ascii="Times New Roman" w:hAnsi="Times New Roman" w:cs="Times New Roman"/>
        </w:rPr>
        <w:t>z</w:t>
      </w:r>
      <w:r w:rsidR="00E260F4" w:rsidRPr="003C1EAA">
        <w:rPr>
          <w:rFonts w:ascii="Times New Roman" w:hAnsi="Times New Roman" w:cs="Times New Roman"/>
        </w:rPr>
        <w:t> </w:t>
      </w:r>
      <w:r w:rsidRPr="003C1EAA">
        <w:rPr>
          <w:rFonts w:ascii="Times New Roman" w:hAnsi="Times New Roman" w:cs="Times New Roman"/>
        </w:rPr>
        <w:t>2012 roku, poz. 769),</w:t>
      </w:r>
    </w:p>
    <w:p w14:paraId="37444E8E" w14:textId="4F9E4815" w:rsidR="00A15A1F" w:rsidRPr="003C1EAA" w:rsidRDefault="00E8398D" w:rsidP="0022583C">
      <w:pPr>
        <w:pStyle w:val="Akapitzlist"/>
        <w:numPr>
          <w:ilvl w:val="0"/>
          <w:numId w:val="9"/>
        </w:numPr>
        <w:spacing w:after="0" w:line="276" w:lineRule="auto"/>
        <w:ind w:left="1560"/>
        <w:jc w:val="both"/>
        <w:rPr>
          <w:rFonts w:ascii="Times New Roman" w:hAnsi="Times New Roman" w:cs="Times New Roman"/>
        </w:rPr>
      </w:pPr>
      <w:r w:rsidRPr="003C1EAA">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3C1EAA" w:rsidRDefault="00E8398D" w:rsidP="0022583C">
      <w:pPr>
        <w:pStyle w:val="Akapitzlist"/>
        <w:numPr>
          <w:ilvl w:val="0"/>
          <w:numId w:val="9"/>
        </w:numPr>
        <w:spacing w:after="0" w:line="276" w:lineRule="auto"/>
        <w:ind w:left="1560"/>
        <w:jc w:val="both"/>
        <w:rPr>
          <w:rFonts w:ascii="Times New Roman" w:hAnsi="Times New Roman" w:cs="Times New Roman"/>
        </w:rPr>
      </w:pPr>
      <w:r w:rsidRPr="003C1EAA">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3C1EAA">
        <w:rPr>
          <w:rFonts w:ascii="Times New Roman" w:hAnsi="Times New Roman" w:cs="Times New Roman"/>
        </w:rPr>
        <w:t> </w:t>
      </w:r>
      <w:r w:rsidRPr="003C1EAA">
        <w:rPr>
          <w:rFonts w:ascii="Times New Roman" w:hAnsi="Times New Roman" w:cs="Times New Roman"/>
        </w:rPr>
        <w:t>przepisach prawa obcego.</w:t>
      </w:r>
    </w:p>
    <w:p w14:paraId="4F610EB2" w14:textId="3B4DDFC9" w:rsidR="001528BA" w:rsidRPr="003C1EAA"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3C1EAA">
        <w:rPr>
          <w:rFonts w:ascii="Times New Roman" w:hAnsi="Times New Roman" w:cs="Times New Roman"/>
        </w:rPr>
        <w:t>jeżeli urzędującego członka jego organu zarządzającego lub nadzorczego, wspólnika spółki w</w:t>
      </w:r>
      <w:r w:rsidR="00C54111" w:rsidRPr="003C1EAA">
        <w:rPr>
          <w:rFonts w:ascii="Times New Roman" w:hAnsi="Times New Roman" w:cs="Times New Roman"/>
        </w:rPr>
        <w:t> </w:t>
      </w:r>
      <w:r w:rsidRPr="003C1EAA">
        <w:rPr>
          <w:rFonts w:ascii="Times New Roman" w:hAnsi="Times New Roman" w:cs="Times New Roman"/>
        </w:rPr>
        <w:t>spółce jawnej lub partnerskiej albo komplementariusza w</w:t>
      </w:r>
      <w:r w:rsidR="003E706E" w:rsidRPr="003C1EAA">
        <w:rPr>
          <w:rFonts w:ascii="Times New Roman" w:hAnsi="Times New Roman" w:cs="Times New Roman"/>
        </w:rPr>
        <w:t> </w:t>
      </w:r>
      <w:r w:rsidRPr="003C1EAA">
        <w:rPr>
          <w:rFonts w:ascii="Times New Roman" w:hAnsi="Times New Roman" w:cs="Times New Roman"/>
        </w:rPr>
        <w:t xml:space="preserve">spółce komandytowej lub komandytowo-akcyjnej lub prokurenta prawomocnie skazano za przestępstwo, o którym mowa w </w:t>
      </w:r>
      <w:r w:rsidR="00EE3DE2" w:rsidRPr="003C1EAA">
        <w:rPr>
          <w:rFonts w:ascii="Times New Roman" w:hAnsi="Times New Roman" w:cs="Times New Roman"/>
        </w:rPr>
        <w:t>p</w:t>
      </w:r>
      <w:r w:rsidRPr="003C1EAA">
        <w:rPr>
          <w:rFonts w:ascii="Times New Roman" w:hAnsi="Times New Roman" w:cs="Times New Roman"/>
        </w:rPr>
        <w:t>pkt. 1</w:t>
      </w:r>
      <w:r w:rsidR="00EE3DE2" w:rsidRPr="003C1EAA">
        <w:rPr>
          <w:rFonts w:ascii="Times New Roman" w:hAnsi="Times New Roman" w:cs="Times New Roman"/>
        </w:rPr>
        <w:t>)</w:t>
      </w:r>
      <w:r w:rsidRPr="003C1EAA">
        <w:rPr>
          <w:rFonts w:ascii="Times New Roman" w:hAnsi="Times New Roman" w:cs="Times New Roman"/>
        </w:rPr>
        <w:t>;</w:t>
      </w:r>
    </w:p>
    <w:p w14:paraId="3AD757F7" w14:textId="51AED5D3" w:rsidR="00A15A1F" w:rsidRPr="003C1EAA"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3C1EAA">
        <w:rPr>
          <w:rFonts w:ascii="Times New Roman" w:hAnsi="Times New Roman" w:cs="Times New Roman"/>
        </w:rPr>
        <w:t>wobec którego wydano prawomocny wyrok sądu lub ostateczną decyzję administracyjną o</w:t>
      </w:r>
      <w:r w:rsidR="00EE3DE2" w:rsidRPr="003C1EAA">
        <w:rPr>
          <w:rFonts w:ascii="Times New Roman" w:hAnsi="Times New Roman" w:cs="Times New Roman"/>
        </w:rPr>
        <w:t> </w:t>
      </w:r>
      <w:r w:rsidRPr="003C1EAA">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3C1EAA">
        <w:rPr>
          <w:rFonts w:ascii="Times New Roman" w:hAnsi="Times New Roman" w:cs="Times New Roman"/>
        </w:rPr>
        <w:t> </w:t>
      </w:r>
      <w:r w:rsidRPr="003C1EAA">
        <w:rPr>
          <w:rFonts w:ascii="Times New Roman" w:hAnsi="Times New Roman" w:cs="Times New Roman"/>
        </w:rPr>
        <w:t xml:space="preserve">postępowaniu albo przed upływem terminu składania ofert dokonał płatności należnych podatków, opłat lub składek na ubezpieczenie społeczne lub </w:t>
      </w:r>
      <w:r w:rsidRPr="003C1EAA">
        <w:rPr>
          <w:rFonts w:ascii="Times New Roman" w:hAnsi="Times New Roman" w:cs="Times New Roman"/>
        </w:rPr>
        <w:lastRenderedPageBreak/>
        <w:t>zdrowotne wraz z odsetkami lub grzywnami lub zawarł wiążące porozumienie w sprawie spłaty tych należności;</w:t>
      </w:r>
    </w:p>
    <w:p w14:paraId="3E6DD81D" w14:textId="77777777" w:rsidR="00A15A1F" w:rsidRPr="003C1EAA"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3C1EAA">
        <w:rPr>
          <w:rFonts w:ascii="Times New Roman" w:hAnsi="Times New Roman" w:cs="Times New Roman"/>
        </w:rPr>
        <w:t>wobec którego orzeczono zakaz ubiegania się o zamówienia publiczne;</w:t>
      </w:r>
    </w:p>
    <w:p w14:paraId="2E6E9E56" w14:textId="00A43681" w:rsidR="00A15A1F" w:rsidRPr="003C1EAA"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3C1EAA">
        <w:rPr>
          <w:rFonts w:ascii="Times New Roman" w:hAnsi="Times New Roman" w:cs="Times New Roman"/>
        </w:rPr>
        <w:t xml:space="preserve">jeżeli Zamawiający może stwierdzić, na podstawie wiarygodnych przesłanek, że </w:t>
      </w:r>
      <w:r w:rsidR="00E260F4" w:rsidRPr="003C1EAA">
        <w:rPr>
          <w:rFonts w:ascii="Times New Roman" w:hAnsi="Times New Roman" w:cs="Times New Roman"/>
        </w:rPr>
        <w:t>W</w:t>
      </w:r>
      <w:r w:rsidRPr="003C1EAA">
        <w:rPr>
          <w:rFonts w:ascii="Times New Roman" w:hAnsi="Times New Roman" w:cs="Times New Roman"/>
        </w:rPr>
        <w:t xml:space="preserve">ykonawca zawarł z innymi </w:t>
      </w:r>
      <w:r w:rsidR="00E260F4" w:rsidRPr="003C1EAA">
        <w:rPr>
          <w:rFonts w:ascii="Times New Roman" w:hAnsi="Times New Roman" w:cs="Times New Roman"/>
        </w:rPr>
        <w:t>W</w:t>
      </w:r>
      <w:r w:rsidRPr="003C1EAA">
        <w:rPr>
          <w:rFonts w:ascii="Times New Roman" w:hAnsi="Times New Roman" w:cs="Times New Roman"/>
        </w:rPr>
        <w:t>ykonawcami porozumienie mające na celu zakłócenie konkurencji, w</w:t>
      </w:r>
      <w:r w:rsidR="00C54111" w:rsidRPr="003C1EAA">
        <w:rPr>
          <w:rFonts w:ascii="Times New Roman" w:hAnsi="Times New Roman" w:cs="Times New Roman"/>
        </w:rPr>
        <w:t> </w:t>
      </w:r>
      <w:r w:rsidR="003E706E" w:rsidRPr="003C1EAA">
        <w:rPr>
          <w:rFonts w:ascii="Times New Roman" w:hAnsi="Times New Roman" w:cs="Times New Roman"/>
        </w:rPr>
        <w:t>szczególności,</w:t>
      </w:r>
      <w:r w:rsidRPr="003C1EAA">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3C1EAA">
        <w:rPr>
          <w:rFonts w:ascii="Times New Roman" w:hAnsi="Times New Roman" w:cs="Times New Roman"/>
        </w:rPr>
        <w:t> </w:t>
      </w:r>
      <w:r w:rsidRPr="003C1EAA">
        <w:rPr>
          <w:rFonts w:ascii="Times New Roman" w:hAnsi="Times New Roman" w:cs="Times New Roman"/>
        </w:rPr>
        <w:t>dopuszczenie do udziału w postępowaniu, chyba że wykażą, że przygotowali te oferty lub wnioski niezależnie od siebie;</w:t>
      </w:r>
    </w:p>
    <w:p w14:paraId="72912B77" w14:textId="228C71A3" w:rsidR="00A15A1F" w:rsidRPr="003C1EAA"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3C1EAA">
        <w:rPr>
          <w:rFonts w:ascii="Times New Roman" w:hAnsi="Times New Roman" w:cs="Times New Roman"/>
        </w:rPr>
        <w:t>jeżeli, w przypadkach, o których mowa w art. 85 ust. 1</w:t>
      </w:r>
      <w:r w:rsidR="00492965" w:rsidRPr="003C1EAA">
        <w:rPr>
          <w:rFonts w:ascii="Times New Roman" w:hAnsi="Times New Roman" w:cs="Times New Roman"/>
        </w:rPr>
        <w:t xml:space="preserve"> </w:t>
      </w:r>
      <w:bookmarkStart w:id="13" w:name="_Hlk219368857"/>
      <w:r w:rsidR="00492965" w:rsidRPr="003C1EAA">
        <w:rPr>
          <w:rFonts w:ascii="Times New Roman" w:hAnsi="Times New Roman" w:cs="Times New Roman"/>
        </w:rPr>
        <w:t>ustawy Pzp</w:t>
      </w:r>
      <w:bookmarkEnd w:id="13"/>
      <w:r w:rsidRPr="003C1EAA">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3C1EAA">
        <w:rPr>
          <w:rFonts w:ascii="Times New Roman" w:hAnsi="Times New Roman" w:cs="Times New Roman"/>
        </w:rPr>
        <w:t> </w:t>
      </w:r>
      <w:r w:rsidRPr="003C1EAA">
        <w:rPr>
          <w:rFonts w:ascii="Times New Roman" w:hAnsi="Times New Roman" w:cs="Times New Roman"/>
        </w:rPr>
        <w:t>rozumieniu ustawy z dnia 16 lutego 2007 r. o</w:t>
      </w:r>
      <w:r w:rsidR="00EA30D6" w:rsidRPr="003C1EAA">
        <w:rPr>
          <w:rFonts w:ascii="Times New Roman" w:hAnsi="Times New Roman" w:cs="Times New Roman"/>
        </w:rPr>
        <w:t> </w:t>
      </w:r>
      <w:r w:rsidRPr="003C1EAA">
        <w:rPr>
          <w:rFonts w:ascii="Times New Roman" w:hAnsi="Times New Roman" w:cs="Times New Roman"/>
        </w:rPr>
        <w:t>ochronie konkurencji i</w:t>
      </w:r>
      <w:r w:rsidR="003E706E" w:rsidRPr="003C1EAA">
        <w:rPr>
          <w:rFonts w:ascii="Times New Roman" w:hAnsi="Times New Roman" w:cs="Times New Roman"/>
        </w:rPr>
        <w:t> </w:t>
      </w:r>
      <w:r w:rsidRPr="003C1EAA">
        <w:rPr>
          <w:rFonts w:ascii="Times New Roman" w:hAnsi="Times New Roman" w:cs="Times New Roman"/>
        </w:rPr>
        <w:t>konsumentów, chyba że spowodowane tym zakłócenie konkurencji może być wyeliminowane w inny sposób niż przez wykluczenie Wykonawcy z udziału w</w:t>
      </w:r>
      <w:r w:rsidR="003E706E" w:rsidRPr="003C1EAA">
        <w:rPr>
          <w:rFonts w:ascii="Times New Roman" w:hAnsi="Times New Roman" w:cs="Times New Roman"/>
        </w:rPr>
        <w:t> </w:t>
      </w:r>
      <w:r w:rsidRPr="003C1EAA">
        <w:rPr>
          <w:rFonts w:ascii="Times New Roman" w:hAnsi="Times New Roman" w:cs="Times New Roman"/>
        </w:rPr>
        <w:t>postępowaniu o udzielenie zamówienia.</w:t>
      </w:r>
    </w:p>
    <w:p w14:paraId="78410A56" w14:textId="77777777" w:rsidR="00FF0749" w:rsidRPr="003C1EAA" w:rsidRDefault="00FF0749" w:rsidP="0022583C">
      <w:pPr>
        <w:pStyle w:val="Akapitzlist"/>
        <w:numPr>
          <w:ilvl w:val="0"/>
          <w:numId w:val="10"/>
        </w:numPr>
        <w:spacing w:after="0" w:line="276" w:lineRule="auto"/>
        <w:ind w:left="567" w:hanging="283"/>
        <w:jc w:val="both"/>
        <w:rPr>
          <w:rFonts w:ascii="Times New Roman" w:hAnsi="Times New Roman" w:cs="Times New Roman"/>
        </w:rPr>
      </w:pPr>
      <w:r w:rsidRPr="003C1EAA">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3C1EAA" w:rsidRDefault="000805BF" w:rsidP="0022583C">
      <w:pPr>
        <w:pStyle w:val="Akapitzlist"/>
        <w:numPr>
          <w:ilvl w:val="0"/>
          <w:numId w:val="67"/>
        </w:numPr>
        <w:spacing w:after="0" w:line="276" w:lineRule="auto"/>
        <w:jc w:val="both"/>
        <w:rPr>
          <w:rFonts w:ascii="Times New Roman" w:hAnsi="Times New Roman" w:cs="Times New Roman"/>
        </w:rPr>
      </w:pPr>
      <w:r w:rsidRPr="003C1EAA">
        <w:rPr>
          <w:rFonts w:ascii="Times New Roman" w:hAnsi="Times New Roman" w:cs="Times New Roman"/>
        </w:rPr>
        <w:t>będącego w</w:t>
      </w:r>
      <w:r w:rsidR="00FF0749" w:rsidRPr="003C1EAA">
        <w:rPr>
          <w:rFonts w:ascii="Times New Roman" w:hAnsi="Times New Roman" w:cs="Times New Roman"/>
        </w:rPr>
        <w:t xml:space="preserve"> sytuacji określonej w </w:t>
      </w:r>
      <w:r w:rsidR="00FF0749" w:rsidRPr="003C1EAA">
        <w:rPr>
          <w:rFonts w:ascii="Times New Roman" w:hAnsi="Times New Roman" w:cs="Times New Roman"/>
          <w:b/>
          <w:bCs/>
        </w:rPr>
        <w:t>art. 109 ust. 1 pkt 4)</w:t>
      </w:r>
      <w:r w:rsidR="00FF0749" w:rsidRPr="003C1EAA">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3C1EAA" w:rsidRDefault="004B1A92" w:rsidP="0022583C">
      <w:pPr>
        <w:pStyle w:val="Akapitzlist"/>
        <w:numPr>
          <w:ilvl w:val="0"/>
          <w:numId w:val="67"/>
        </w:numPr>
        <w:spacing w:after="0" w:line="276" w:lineRule="auto"/>
        <w:jc w:val="both"/>
        <w:rPr>
          <w:rFonts w:ascii="Times New Roman" w:hAnsi="Times New Roman" w:cs="Times New Roman"/>
        </w:rPr>
      </w:pPr>
      <w:r w:rsidRPr="003C1EAA">
        <w:rPr>
          <w:rFonts w:ascii="Times New Roman" w:hAnsi="Times New Roman" w:cs="Times New Roman"/>
        </w:rPr>
        <w:t xml:space="preserve">będącego </w:t>
      </w:r>
      <w:r w:rsidR="00FF0749" w:rsidRPr="003C1EAA">
        <w:rPr>
          <w:rFonts w:ascii="Times New Roman" w:hAnsi="Times New Roman" w:cs="Times New Roman"/>
        </w:rPr>
        <w:t xml:space="preserve">w sytuacji określonej w </w:t>
      </w:r>
      <w:r w:rsidR="00FF0749" w:rsidRPr="003C1EAA">
        <w:rPr>
          <w:rFonts w:ascii="Times New Roman" w:hAnsi="Times New Roman" w:cs="Times New Roman"/>
          <w:b/>
          <w:bCs/>
        </w:rPr>
        <w:t>art. 109 ust. 1 pkt 7)</w:t>
      </w:r>
      <w:r w:rsidR="00FF0749" w:rsidRPr="003C1EAA">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3C1EAA"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Zgodnie z art. 110 ust. 1 ustawy </w:t>
      </w:r>
      <w:r w:rsidR="00F5255A" w:rsidRPr="003C1EAA">
        <w:rPr>
          <w:rFonts w:ascii="Times New Roman" w:hAnsi="Times New Roman" w:cs="Times New Roman"/>
        </w:rPr>
        <w:t>Pzp</w:t>
      </w:r>
      <w:r w:rsidRPr="003C1EAA">
        <w:rPr>
          <w:rFonts w:ascii="Times New Roman" w:hAnsi="Times New Roman" w:cs="Times New Roman"/>
        </w:rPr>
        <w:t xml:space="preserve">, Wykonawca może zostać wykluczony przez </w:t>
      </w:r>
      <w:bookmarkStart w:id="14" w:name="_Hlk219368864"/>
      <w:r w:rsidR="00492965" w:rsidRPr="003C1EAA">
        <w:rPr>
          <w:rFonts w:ascii="Times New Roman" w:hAnsi="Times New Roman" w:cs="Times New Roman"/>
        </w:rPr>
        <w:t>Z</w:t>
      </w:r>
      <w:r w:rsidRPr="003C1EAA">
        <w:rPr>
          <w:rFonts w:ascii="Times New Roman" w:hAnsi="Times New Roman" w:cs="Times New Roman"/>
        </w:rPr>
        <w:t xml:space="preserve">amawiającego </w:t>
      </w:r>
      <w:bookmarkEnd w:id="14"/>
      <w:r w:rsidRPr="003C1EAA">
        <w:rPr>
          <w:rFonts w:ascii="Times New Roman" w:hAnsi="Times New Roman" w:cs="Times New Roman"/>
        </w:rPr>
        <w:t>na każdym etapie postępowania</w:t>
      </w:r>
      <w:r w:rsidR="00A15A1F" w:rsidRPr="003C1EAA">
        <w:rPr>
          <w:rFonts w:ascii="Times New Roman" w:hAnsi="Times New Roman" w:cs="Times New Roman"/>
        </w:rPr>
        <w:t xml:space="preserve"> </w:t>
      </w:r>
      <w:r w:rsidRPr="003C1EAA">
        <w:rPr>
          <w:rFonts w:ascii="Times New Roman" w:hAnsi="Times New Roman" w:cs="Times New Roman"/>
        </w:rPr>
        <w:t>o udzielenie zamówienia, uwzględniając uwarunkowania wynikające z</w:t>
      </w:r>
      <w:r w:rsidR="00EA30D6" w:rsidRPr="003C1EAA">
        <w:rPr>
          <w:rFonts w:ascii="Times New Roman" w:hAnsi="Times New Roman" w:cs="Times New Roman"/>
        </w:rPr>
        <w:t> </w:t>
      </w:r>
      <w:r w:rsidRPr="003C1EAA">
        <w:rPr>
          <w:rFonts w:ascii="Times New Roman" w:hAnsi="Times New Roman" w:cs="Times New Roman"/>
        </w:rPr>
        <w:t xml:space="preserve">art. 111 </w:t>
      </w:r>
      <w:r w:rsidR="00E260F4" w:rsidRPr="003C1EAA">
        <w:rPr>
          <w:rFonts w:ascii="Times New Roman" w:hAnsi="Times New Roman" w:cs="Times New Roman"/>
        </w:rPr>
        <w:t>ustawy</w:t>
      </w:r>
      <w:r w:rsidRPr="003C1EAA">
        <w:rPr>
          <w:rFonts w:ascii="Times New Roman" w:hAnsi="Times New Roman" w:cs="Times New Roman"/>
        </w:rPr>
        <w:t xml:space="preserve"> </w:t>
      </w:r>
      <w:r w:rsidR="00F5255A" w:rsidRPr="003C1EAA">
        <w:rPr>
          <w:rFonts w:ascii="Times New Roman" w:hAnsi="Times New Roman" w:cs="Times New Roman"/>
        </w:rPr>
        <w:t>Pzp</w:t>
      </w:r>
      <w:r w:rsidRPr="003C1EAA">
        <w:rPr>
          <w:rFonts w:ascii="Times New Roman" w:hAnsi="Times New Roman" w:cs="Times New Roman"/>
        </w:rPr>
        <w:t>.</w:t>
      </w:r>
    </w:p>
    <w:p w14:paraId="247A5130" w14:textId="4EB5B1B4" w:rsidR="00E260F4" w:rsidRPr="003C1EAA"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Zamawiający przewiduje wykluczenie podmiotów udostępniających zasoby na </w:t>
      </w:r>
      <w:r w:rsidR="003E706E" w:rsidRPr="003C1EAA">
        <w:rPr>
          <w:rFonts w:ascii="Times New Roman" w:hAnsi="Times New Roman" w:cs="Times New Roman"/>
        </w:rPr>
        <w:t>podstawie art.</w:t>
      </w:r>
      <w:r w:rsidRPr="003C1EAA">
        <w:rPr>
          <w:rFonts w:ascii="Times New Roman" w:hAnsi="Times New Roman" w:cs="Times New Roman"/>
        </w:rPr>
        <w:t xml:space="preserve"> 118 </w:t>
      </w:r>
      <w:r w:rsidR="004E310A" w:rsidRPr="003C1EAA">
        <w:rPr>
          <w:rFonts w:ascii="Times New Roman" w:hAnsi="Times New Roman" w:cs="Times New Roman"/>
        </w:rPr>
        <w:t xml:space="preserve">ustawy </w:t>
      </w:r>
      <w:r w:rsidR="00F5255A" w:rsidRPr="003C1EAA">
        <w:rPr>
          <w:rFonts w:ascii="Times New Roman" w:hAnsi="Times New Roman" w:cs="Times New Roman"/>
        </w:rPr>
        <w:t xml:space="preserve">Pzp </w:t>
      </w:r>
      <w:r w:rsidRPr="003C1EAA">
        <w:rPr>
          <w:rFonts w:ascii="Times New Roman" w:hAnsi="Times New Roman" w:cs="Times New Roman"/>
        </w:rPr>
        <w:t>z tych samych przyczyn co Wykonawcy.</w:t>
      </w:r>
    </w:p>
    <w:p w14:paraId="283FE866" w14:textId="47F00389" w:rsidR="00446860" w:rsidRPr="003C1EAA"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3C1EAA">
        <w:rPr>
          <w:rFonts w:ascii="Times New Roman" w:hAnsi="Times New Roman" w:cs="Times New Roman"/>
          <w:bCs/>
        </w:rPr>
        <w:t xml:space="preserve">Z postępowania o udzielenie zamówienia </w:t>
      </w:r>
      <w:r w:rsidR="00010D7F" w:rsidRPr="003C1EAA">
        <w:rPr>
          <w:rFonts w:ascii="Times New Roman" w:hAnsi="Times New Roman" w:cs="Times New Roman"/>
          <w:bCs/>
        </w:rPr>
        <w:t>Zamawiający na</w:t>
      </w:r>
      <w:r w:rsidRPr="003C1EAA">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3C1EAA">
        <w:rPr>
          <w:rFonts w:ascii="Times New Roman" w:hAnsi="Times New Roman" w:cs="Times New Roman"/>
          <w:bCs/>
        </w:rPr>
        <w:t>t.j. Dz.U.2025 poz. 514)</w:t>
      </w:r>
      <w:r w:rsidRPr="003C1EAA">
        <w:rPr>
          <w:rFonts w:ascii="Times New Roman" w:hAnsi="Times New Roman" w:cs="Times New Roman"/>
          <w:bCs/>
        </w:rPr>
        <w:t xml:space="preserve"> wykluczy Wykonawcę: </w:t>
      </w:r>
    </w:p>
    <w:p w14:paraId="36C352C5" w14:textId="2EE5AAB6" w:rsidR="00446860" w:rsidRPr="003C1EAA" w:rsidRDefault="00446860" w:rsidP="0022583C">
      <w:pPr>
        <w:pStyle w:val="Default"/>
        <w:numPr>
          <w:ilvl w:val="1"/>
          <w:numId w:val="57"/>
        </w:numPr>
        <w:spacing w:line="276" w:lineRule="auto"/>
        <w:ind w:left="993"/>
        <w:jc w:val="both"/>
        <w:rPr>
          <w:rFonts w:ascii="Times New Roman" w:hAnsi="Times New Roman" w:cs="Times New Roman"/>
          <w:color w:val="auto"/>
        </w:rPr>
      </w:pPr>
      <w:r w:rsidRPr="003C1EAA">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3C1EAA" w:rsidRDefault="00446860" w:rsidP="0022583C">
      <w:pPr>
        <w:pStyle w:val="Default"/>
        <w:numPr>
          <w:ilvl w:val="1"/>
          <w:numId w:val="57"/>
        </w:numPr>
        <w:spacing w:line="276" w:lineRule="auto"/>
        <w:ind w:left="993"/>
        <w:jc w:val="both"/>
        <w:rPr>
          <w:rFonts w:ascii="Times New Roman" w:hAnsi="Times New Roman" w:cs="Times New Roman"/>
          <w:color w:val="auto"/>
        </w:rPr>
      </w:pPr>
      <w:r w:rsidRPr="003C1EAA">
        <w:rPr>
          <w:rFonts w:ascii="Times New Roman" w:hAnsi="Times New Roman" w:cs="Times New Roman"/>
          <w:color w:val="auto"/>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w:t>
      </w:r>
      <w:r w:rsidRPr="003C1EAA">
        <w:rPr>
          <w:rFonts w:ascii="Times New Roman" w:hAnsi="Times New Roman" w:cs="Times New Roman"/>
          <w:color w:val="auto"/>
        </w:rPr>
        <w:lastRenderedPageBreak/>
        <w:t>od dnia 24 lutego 2022 r., o ile została wpisana na listę na podstawie decyzji w sprawie wpisu na listę rozstrzygającej o zastosowaniu środka, o którym mowa w art. 1 pkt 3 ustawy;</w:t>
      </w:r>
    </w:p>
    <w:p w14:paraId="20785AE2" w14:textId="5660448F" w:rsidR="00446860" w:rsidRPr="003C1EAA" w:rsidRDefault="00446860" w:rsidP="0022583C">
      <w:pPr>
        <w:pStyle w:val="Default"/>
        <w:numPr>
          <w:ilvl w:val="1"/>
          <w:numId w:val="57"/>
        </w:numPr>
        <w:spacing w:line="276" w:lineRule="auto"/>
        <w:ind w:left="993"/>
        <w:jc w:val="both"/>
        <w:rPr>
          <w:rFonts w:ascii="Times New Roman" w:hAnsi="Times New Roman" w:cs="Times New Roman"/>
          <w:color w:val="auto"/>
        </w:rPr>
      </w:pPr>
      <w:r w:rsidRPr="003C1EAA">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3C1EAA"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3C1EAA">
        <w:rPr>
          <w:rFonts w:ascii="Times New Roman" w:hAnsi="Times New Roman" w:cs="Times New Roman"/>
          <w:bCs/>
        </w:rPr>
        <w:t>Z postępowania o udzielenie zamówienia Zamawiający na podstawie art. 5k ust. 1 rozporządzenia 833/2014</w:t>
      </w:r>
      <w:r w:rsidRPr="003C1EAA">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3C1EAA" w:rsidRDefault="00446860" w:rsidP="0022583C">
      <w:pPr>
        <w:pStyle w:val="Default"/>
        <w:numPr>
          <w:ilvl w:val="0"/>
          <w:numId w:val="58"/>
        </w:numPr>
        <w:spacing w:line="276" w:lineRule="auto"/>
        <w:ind w:left="993"/>
        <w:jc w:val="both"/>
        <w:rPr>
          <w:rFonts w:ascii="Times New Roman" w:hAnsi="Times New Roman" w:cs="Times New Roman"/>
          <w:color w:val="auto"/>
        </w:rPr>
      </w:pPr>
      <w:r w:rsidRPr="003C1EAA">
        <w:rPr>
          <w:rFonts w:ascii="Times New Roman" w:hAnsi="Times New Roman" w:cs="Times New Roman"/>
          <w:color w:val="auto"/>
        </w:rPr>
        <w:t>obywateli rosyjskich lub osób fizycznych lub prawnych, podmiotów lub organów z siedzibą w</w:t>
      </w:r>
      <w:r w:rsidR="00EA30D6" w:rsidRPr="003C1EAA">
        <w:rPr>
          <w:rFonts w:ascii="Times New Roman" w:hAnsi="Times New Roman" w:cs="Times New Roman"/>
          <w:color w:val="auto"/>
        </w:rPr>
        <w:t> </w:t>
      </w:r>
      <w:r w:rsidRPr="003C1EAA">
        <w:rPr>
          <w:rFonts w:ascii="Times New Roman" w:hAnsi="Times New Roman" w:cs="Times New Roman"/>
          <w:color w:val="auto"/>
        </w:rPr>
        <w:t>Rosji;</w:t>
      </w:r>
    </w:p>
    <w:p w14:paraId="18939FC5" w14:textId="77777777" w:rsidR="00446860" w:rsidRPr="003C1EAA" w:rsidRDefault="00446860" w:rsidP="0022583C">
      <w:pPr>
        <w:pStyle w:val="Default"/>
        <w:numPr>
          <w:ilvl w:val="0"/>
          <w:numId w:val="58"/>
        </w:numPr>
        <w:spacing w:line="276" w:lineRule="auto"/>
        <w:ind w:left="993"/>
        <w:jc w:val="both"/>
        <w:rPr>
          <w:rFonts w:ascii="Times New Roman" w:hAnsi="Times New Roman" w:cs="Times New Roman"/>
          <w:color w:val="auto"/>
        </w:rPr>
      </w:pPr>
      <w:r w:rsidRPr="003C1EAA">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3C1EAA" w:rsidRDefault="00446860" w:rsidP="0022583C">
      <w:pPr>
        <w:pStyle w:val="Default"/>
        <w:numPr>
          <w:ilvl w:val="0"/>
          <w:numId w:val="58"/>
        </w:numPr>
        <w:spacing w:line="276" w:lineRule="auto"/>
        <w:ind w:left="993"/>
        <w:jc w:val="both"/>
        <w:rPr>
          <w:rFonts w:ascii="Times New Roman" w:hAnsi="Times New Roman" w:cs="Times New Roman"/>
          <w:color w:val="auto"/>
        </w:rPr>
      </w:pPr>
      <w:r w:rsidRPr="003C1EAA">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3C1EAA">
        <w:rPr>
          <w:rFonts w:ascii="Times New Roman" w:hAnsi="Times New Roman" w:cs="Times New Roman"/>
          <w:color w:val="auto"/>
        </w:rPr>
        <w:t>przypadku,</w:t>
      </w:r>
      <w:r w:rsidRPr="003C1EAA">
        <w:rPr>
          <w:rFonts w:ascii="Times New Roman" w:hAnsi="Times New Roman" w:cs="Times New Roman"/>
          <w:color w:val="auto"/>
        </w:rPr>
        <w:t xml:space="preserve"> gdy przypada na nich ponad 10 % wartości zamówienia.</w:t>
      </w:r>
    </w:p>
    <w:p w14:paraId="568E4291" w14:textId="09734E26" w:rsidR="008F316B" w:rsidRPr="003C1EAA" w:rsidRDefault="00E8398D" w:rsidP="004623B1">
      <w:pPr>
        <w:spacing w:after="0" w:line="276" w:lineRule="auto"/>
        <w:jc w:val="both"/>
        <w:rPr>
          <w:rFonts w:ascii="Times New Roman" w:hAnsi="Times New Roman" w:cs="Times New Roman"/>
        </w:rPr>
      </w:pPr>
      <w:r w:rsidRPr="003C1EAA">
        <w:rPr>
          <w:rFonts w:ascii="Times New Roman" w:hAnsi="Times New Roman" w:cs="Times New Roman"/>
        </w:rPr>
        <w:t xml:space="preserve"> </w:t>
      </w:r>
    </w:p>
    <w:p w14:paraId="116C5B27" w14:textId="7AFFDAA9" w:rsidR="004623B1" w:rsidRPr="003C1EAA"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31279234"/>
      <w:r w:rsidRPr="003C1EAA">
        <w:rPr>
          <w:rFonts w:ascii="Times New Roman" w:hAnsi="Times New Roman" w:cs="Times New Roman"/>
          <w:b/>
          <w:bCs/>
          <w:color w:val="auto"/>
          <w:sz w:val="24"/>
          <w:szCs w:val="24"/>
        </w:rPr>
        <w:t>ROZDZIAŁ 9 - INFORMACJA O PODMIOTOWYCH ŚRODKACH DOWODOWYCH</w:t>
      </w:r>
      <w:bookmarkEnd w:id="15"/>
      <w:r w:rsidRPr="003C1EAA">
        <w:rPr>
          <w:rFonts w:ascii="Times New Roman" w:hAnsi="Times New Roman" w:cs="Times New Roman"/>
          <w:b/>
          <w:bCs/>
          <w:color w:val="auto"/>
          <w:sz w:val="24"/>
          <w:szCs w:val="24"/>
        </w:rPr>
        <w:t xml:space="preserve"> </w:t>
      </w:r>
    </w:p>
    <w:p w14:paraId="67C737B2" w14:textId="097C82BF" w:rsidR="00C40331" w:rsidRPr="003C1EAA" w:rsidRDefault="00C40331" w:rsidP="00074267">
      <w:pPr>
        <w:pStyle w:val="tytu"/>
        <w:rPr>
          <w:color w:val="auto"/>
        </w:rPr>
      </w:pPr>
      <w:r w:rsidRPr="003C1EAA">
        <w:rPr>
          <w:color w:val="auto"/>
        </w:rPr>
        <w:t>Wykaz oświadczeń potwierdzających brak podstaw wykluczenia)</w:t>
      </w:r>
    </w:p>
    <w:p w14:paraId="3A88E36D" w14:textId="23131219" w:rsidR="00A15A1F" w:rsidRPr="003C1EAA"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3C1EAA" w:rsidRDefault="00E8398D" w:rsidP="0022583C">
      <w:pPr>
        <w:pStyle w:val="Akapitzlist"/>
        <w:numPr>
          <w:ilvl w:val="0"/>
          <w:numId w:val="12"/>
        </w:numPr>
        <w:spacing w:after="0" w:line="276" w:lineRule="auto"/>
        <w:ind w:left="1134" w:hanging="426"/>
        <w:jc w:val="both"/>
        <w:rPr>
          <w:rFonts w:ascii="Times New Roman" w:hAnsi="Times New Roman" w:cs="Times New Roman"/>
        </w:rPr>
      </w:pPr>
      <w:r w:rsidRPr="003C1EAA">
        <w:rPr>
          <w:rFonts w:ascii="Times New Roman" w:hAnsi="Times New Roman" w:cs="Times New Roman"/>
        </w:rPr>
        <w:t xml:space="preserve">oświadczenie o braku podstaw do wykluczenia z postępowania – zgodnie </w:t>
      </w:r>
      <w:r w:rsidRPr="003C1EAA">
        <w:rPr>
          <w:rFonts w:ascii="Times New Roman" w:hAnsi="Times New Roman" w:cs="Times New Roman"/>
          <w:b/>
          <w:bCs/>
        </w:rPr>
        <w:t xml:space="preserve">z Załącznikiem Nr </w:t>
      </w:r>
      <w:r w:rsidR="002A576B" w:rsidRPr="003C1EAA">
        <w:rPr>
          <w:rFonts w:ascii="Times New Roman" w:hAnsi="Times New Roman" w:cs="Times New Roman"/>
          <w:b/>
          <w:bCs/>
        </w:rPr>
        <w:t>3</w:t>
      </w:r>
      <w:r w:rsidRPr="003C1EAA">
        <w:rPr>
          <w:rFonts w:ascii="Times New Roman" w:hAnsi="Times New Roman" w:cs="Times New Roman"/>
          <w:b/>
          <w:bCs/>
        </w:rPr>
        <w:t xml:space="preserve"> do SWZ.</w:t>
      </w:r>
    </w:p>
    <w:p w14:paraId="081407EC" w14:textId="5A73EEF7" w:rsidR="00A15A1F" w:rsidRPr="003C1EAA"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3C1EAA">
        <w:rPr>
          <w:rFonts w:ascii="Times New Roman" w:hAnsi="Times New Roman" w:cs="Times New Roman"/>
        </w:rPr>
        <w:t>Informacje zawarte w oświadczeni</w:t>
      </w:r>
      <w:r w:rsidR="00AA1128" w:rsidRPr="003C1EAA">
        <w:rPr>
          <w:rFonts w:ascii="Times New Roman" w:hAnsi="Times New Roman" w:cs="Times New Roman"/>
        </w:rPr>
        <w:t>u,</w:t>
      </w:r>
      <w:r w:rsidRPr="003C1EAA">
        <w:rPr>
          <w:rFonts w:ascii="Times New Roman" w:hAnsi="Times New Roman" w:cs="Times New Roman"/>
        </w:rPr>
        <w:t xml:space="preserve"> o którym mowa w punkcie poprzednim stanowią wstępne potwierdzenie, że Wykonawca nie podlega wykluczeniu </w:t>
      </w:r>
      <w:r w:rsidR="00A93F3D" w:rsidRPr="003C1EAA">
        <w:rPr>
          <w:rFonts w:ascii="Times New Roman" w:hAnsi="Times New Roman" w:cs="Times New Roman"/>
        </w:rPr>
        <w:t>z</w:t>
      </w:r>
      <w:r w:rsidR="00E260F4" w:rsidRPr="003C1EAA">
        <w:rPr>
          <w:rFonts w:ascii="Times New Roman" w:hAnsi="Times New Roman" w:cs="Times New Roman"/>
        </w:rPr>
        <w:t> </w:t>
      </w:r>
      <w:r w:rsidRPr="003C1EAA">
        <w:rPr>
          <w:rFonts w:ascii="Times New Roman" w:hAnsi="Times New Roman" w:cs="Times New Roman"/>
        </w:rPr>
        <w:t>postępowani</w:t>
      </w:r>
      <w:r w:rsidR="00A93F3D" w:rsidRPr="003C1EAA">
        <w:rPr>
          <w:rFonts w:ascii="Times New Roman" w:hAnsi="Times New Roman" w:cs="Times New Roman"/>
        </w:rPr>
        <w:t>a</w:t>
      </w:r>
      <w:r w:rsidRPr="003C1EAA">
        <w:rPr>
          <w:rFonts w:ascii="Times New Roman" w:hAnsi="Times New Roman" w:cs="Times New Roman"/>
        </w:rPr>
        <w:t xml:space="preserve">. </w:t>
      </w:r>
    </w:p>
    <w:p w14:paraId="41348119" w14:textId="77777777" w:rsidR="00832846" w:rsidRPr="003C1EAA"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3C1EAA" w:rsidRDefault="00074267" w:rsidP="00074267">
      <w:pPr>
        <w:pStyle w:val="tytu"/>
        <w:rPr>
          <w:color w:val="auto"/>
        </w:rPr>
      </w:pPr>
      <w:r w:rsidRPr="003C1EAA">
        <w:rPr>
          <w:color w:val="auto"/>
        </w:rPr>
        <w:t xml:space="preserve"> </w:t>
      </w:r>
      <w:r w:rsidR="00832846" w:rsidRPr="003C1EAA">
        <w:rPr>
          <w:color w:val="auto"/>
        </w:rPr>
        <w:t xml:space="preserve">Dokumenty składane na wezwanie – podmiotowe środki dowodowe </w:t>
      </w:r>
    </w:p>
    <w:p w14:paraId="17472D5B" w14:textId="3DD9EFAA" w:rsidR="00143A59" w:rsidRPr="003C1EAA" w:rsidRDefault="00E8398D" w:rsidP="0022583C">
      <w:pPr>
        <w:pStyle w:val="Akapitzlist"/>
        <w:numPr>
          <w:ilvl w:val="0"/>
          <w:numId w:val="62"/>
        </w:numPr>
        <w:spacing w:after="0" w:line="276" w:lineRule="auto"/>
        <w:jc w:val="both"/>
        <w:rPr>
          <w:rFonts w:ascii="Times New Roman" w:hAnsi="Times New Roman" w:cs="Times New Roman"/>
        </w:rPr>
      </w:pPr>
      <w:r w:rsidRPr="003C1EAA">
        <w:rPr>
          <w:rFonts w:ascii="Times New Roman" w:hAnsi="Times New Roman" w:cs="Times New Roman"/>
        </w:rPr>
        <w:t xml:space="preserve">Zamawiający wezwie </w:t>
      </w:r>
      <w:r w:rsidR="008F316B" w:rsidRPr="003C1EAA">
        <w:rPr>
          <w:rFonts w:ascii="Times New Roman" w:hAnsi="Times New Roman" w:cs="Times New Roman"/>
        </w:rPr>
        <w:t>W</w:t>
      </w:r>
      <w:r w:rsidRPr="003C1EAA">
        <w:rPr>
          <w:rFonts w:ascii="Times New Roman" w:hAnsi="Times New Roman" w:cs="Times New Roman"/>
        </w:rPr>
        <w:t>ykonawcę, którego oferta została najwyżej oceniona, do złożenia w</w:t>
      </w:r>
      <w:r w:rsidR="00EA30D6" w:rsidRPr="003C1EAA">
        <w:rPr>
          <w:rFonts w:ascii="Times New Roman" w:hAnsi="Times New Roman" w:cs="Times New Roman"/>
        </w:rPr>
        <w:t> </w:t>
      </w:r>
      <w:r w:rsidRPr="003C1EAA">
        <w:rPr>
          <w:rFonts w:ascii="Times New Roman" w:hAnsi="Times New Roman" w:cs="Times New Roman"/>
        </w:rPr>
        <w:t>wyznaczonym terminie, nie krótszym niż</w:t>
      </w:r>
      <w:r w:rsidRPr="003C1EAA">
        <w:rPr>
          <w:rFonts w:ascii="Times New Roman" w:hAnsi="Times New Roman" w:cs="Times New Roman"/>
          <w:b/>
          <w:bCs/>
        </w:rPr>
        <w:t xml:space="preserve"> 5 dni</w:t>
      </w:r>
      <w:r w:rsidRPr="003C1EAA">
        <w:rPr>
          <w:rFonts w:ascii="Times New Roman" w:hAnsi="Times New Roman" w:cs="Times New Roman"/>
        </w:rPr>
        <w:t xml:space="preserve"> od dnia wezwania, aktualnych na dzień złożenia następujących podmiotowych środków dowodowych potwierdzających brak podstaw wykluczenia:</w:t>
      </w:r>
      <w:r w:rsidR="00434B9B" w:rsidRPr="003C1EAA">
        <w:rPr>
          <w:rFonts w:ascii="Times New Roman" w:hAnsi="Times New Roman" w:cs="Times New Roman"/>
        </w:rPr>
        <w:t xml:space="preserve"> </w:t>
      </w:r>
      <w:r w:rsidRPr="003C1EAA">
        <w:rPr>
          <w:rFonts w:ascii="Times New Roman" w:hAnsi="Times New Roman" w:cs="Times New Roman"/>
        </w:rPr>
        <w:t>odpisu lub informacji z Krajowego Rejestru Sądowego lub z Centralnej Ewidencji i</w:t>
      </w:r>
      <w:r w:rsidR="00143A59" w:rsidRPr="003C1EAA">
        <w:rPr>
          <w:rFonts w:ascii="Times New Roman" w:hAnsi="Times New Roman" w:cs="Times New Roman"/>
        </w:rPr>
        <w:t> </w:t>
      </w:r>
      <w:r w:rsidRPr="003C1EAA">
        <w:rPr>
          <w:rFonts w:ascii="Times New Roman" w:hAnsi="Times New Roman" w:cs="Times New Roman"/>
        </w:rPr>
        <w:t>Informacji o</w:t>
      </w:r>
      <w:r w:rsidR="00EA30D6" w:rsidRPr="003C1EAA">
        <w:rPr>
          <w:rFonts w:ascii="Times New Roman" w:hAnsi="Times New Roman" w:cs="Times New Roman"/>
        </w:rPr>
        <w:t> </w:t>
      </w:r>
      <w:r w:rsidRPr="003C1EAA">
        <w:rPr>
          <w:rFonts w:ascii="Times New Roman" w:hAnsi="Times New Roman" w:cs="Times New Roman"/>
        </w:rPr>
        <w:t xml:space="preserve">Działalności </w:t>
      </w:r>
      <w:r w:rsidR="004E310A" w:rsidRPr="003C1EAA">
        <w:rPr>
          <w:rFonts w:ascii="Times New Roman" w:hAnsi="Times New Roman" w:cs="Times New Roman"/>
        </w:rPr>
        <w:t>Gospodarczej, w</w:t>
      </w:r>
      <w:r w:rsidRPr="003C1EAA">
        <w:rPr>
          <w:rFonts w:ascii="Times New Roman" w:hAnsi="Times New Roman" w:cs="Times New Roman"/>
        </w:rPr>
        <w:t xml:space="preserve"> zakresie art. 109 ust. 1 pkt. 4) ustawy Pzp, sporządzonych nie wcześniej niż </w:t>
      </w:r>
      <w:r w:rsidRPr="003C1EAA">
        <w:rPr>
          <w:rFonts w:ascii="Times New Roman" w:hAnsi="Times New Roman" w:cs="Times New Roman"/>
          <w:u w:val="single"/>
        </w:rPr>
        <w:t>3 miesiące</w:t>
      </w:r>
      <w:r w:rsidRPr="003C1EAA">
        <w:rPr>
          <w:rFonts w:ascii="Times New Roman" w:hAnsi="Times New Roman" w:cs="Times New Roman"/>
        </w:rPr>
        <w:t xml:space="preserve"> przed jej złożeniem, jeżeli odrębne przepisy wymagają wpisu do rejestru lub ewidencji;</w:t>
      </w:r>
    </w:p>
    <w:p w14:paraId="7B5ABF39" w14:textId="18574736" w:rsidR="00E8398D" w:rsidRPr="003C1EAA"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3C1EAA">
        <w:rPr>
          <w:rFonts w:ascii="Times New Roman" w:hAnsi="Times New Roman" w:cs="Times New Roman"/>
        </w:rPr>
        <w:t>Zamawiający nie wzywa do złożenia podmiotowych środków dowodowych, jeżeli:</w:t>
      </w:r>
    </w:p>
    <w:p w14:paraId="43469A33" w14:textId="036EB603" w:rsidR="00C721A4" w:rsidRPr="003C1EAA"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3C1EAA">
        <w:rPr>
          <w:rFonts w:ascii="Times New Roman" w:hAnsi="Times New Roman" w:cs="Times New Roman"/>
        </w:rPr>
        <w:lastRenderedPageBreak/>
        <w:t>może je uzyskać za pomocą bezpłatnych i ogólnodostępnych baz danych, w</w:t>
      </w:r>
      <w:r w:rsidR="00143A59" w:rsidRPr="003C1EAA">
        <w:rPr>
          <w:rFonts w:ascii="Times New Roman" w:hAnsi="Times New Roman" w:cs="Times New Roman"/>
        </w:rPr>
        <w:t> </w:t>
      </w:r>
      <w:r w:rsidRPr="003C1EAA">
        <w:rPr>
          <w:rFonts w:ascii="Times New Roman" w:hAnsi="Times New Roman" w:cs="Times New Roman"/>
        </w:rPr>
        <w:t>szczególności rejestrów publicznych w rozumieniu ustawy</w:t>
      </w:r>
      <w:r w:rsidR="00060027" w:rsidRPr="003C1EAA">
        <w:rPr>
          <w:rFonts w:ascii="Times New Roman" w:hAnsi="Times New Roman" w:cs="Times New Roman"/>
        </w:rPr>
        <w:t xml:space="preserve"> </w:t>
      </w:r>
      <w:r w:rsidRPr="003C1EAA">
        <w:rPr>
          <w:rFonts w:ascii="Times New Roman" w:hAnsi="Times New Roman" w:cs="Times New Roman"/>
        </w:rPr>
        <w:t>z dnia 17 lutego 2005 r. o informatyzacji działalności podmiotów realizujących zadania publiczne</w:t>
      </w:r>
      <w:r w:rsidR="00492965" w:rsidRPr="003C1EAA">
        <w:rPr>
          <w:rFonts w:ascii="Times New Roman" w:hAnsi="Times New Roman" w:cs="Times New Roman"/>
        </w:rPr>
        <w:t xml:space="preserve"> </w:t>
      </w:r>
      <w:bookmarkStart w:id="16" w:name="_Hlk219368915"/>
      <w:r w:rsidR="00492965" w:rsidRPr="003C1EAA">
        <w:rPr>
          <w:rFonts w:ascii="Times New Roman" w:hAnsi="Times New Roman" w:cs="Times New Roman"/>
        </w:rPr>
        <w:t>(t.j. Dz. U. z 2025 r., poz. 1703)</w:t>
      </w:r>
      <w:r w:rsidRPr="003C1EAA">
        <w:rPr>
          <w:rFonts w:ascii="Times New Roman" w:hAnsi="Times New Roman" w:cs="Times New Roman"/>
        </w:rPr>
        <w:t xml:space="preserve">, </w:t>
      </w:r>
      <w:bookmarkEnd w:id="16"/>
      <w:r w:rsidRPr="003C1EAA">
        <w:rPr>
          <w:rFonts w:ascii="Times New Roman" w:hAnsi="Times New Roman" w:cs="Times New Roman"/>
        </w:rPr>
        <w:t>o ile wykonawca wskazał dane umożliwiające dostęp do tych środków;</w:t>
      </w:r>
    </w:p>
    <w:p w14:paraId="4F5BCF31" w14:textId="76C90E54" w:rsidR="00C721A4" w:rsidRPr="003C1EAA"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3C1EAA">
        <w:rPr>
          <w:rFonts w:ascii="Times New Roman" w:hAnsi="Times New Roman" w:cs="Times New Roman"/>
        </w:rPr>
        <w:t xml:space="preserve">podmiotowym środkiem dowodowym jest oświadczenie, którego treść odpowiada zakresowi oświadczenia o niepodleganiu wykluczeniu </w:t>
      </w:r>
      <w:r w:rsidR="00A93F3D" w:rsidRPr="003C1EAA">
        <w:rPr>
          <w:rFonts w:ascii="Times New Roman" w:hAnsi="Times New Roman" w:cs="Times New Roman"/>
        </w:rPr>
        <w:t>z</w:t>
      </w:r>
      <w:r w:rsidRPr="003C1EAA">
        <w:rPr>
          <w:rFonts w:ascii="Times New Roman" w:hAnsi="Times New Roman" w:cs="Times New Roman"/>
        </w:rPr>
        <w:t xml:space="preserve"> postępowani</w:t>
      </w:r>
      <w:r w:rsidR="00A93F3D" w:rsidRPr="003C1EAA">
        <w:rPr>
          <w:rFonts w:ascii="Times New Roman" w:hAnsi="Times New Roman" w:cs="Times New Roman"/>
        </w:rPr>
        <w:t>a</w:t>
      </w:r>
      <w:r w:rsidRPr="003C1EAA">
        <w:rPr>
          <w:rFonts w:ascii="Times New Roman" w:hAnsi="Times New Roman" w:cs="Times New Roman"/>
        </w:rPr>
        <w:t>.</w:t>
      </w:r>
    </w:p>
    <w:p w14:paraId="312D0F85" w14:textId="6C314CF0" w:rsidR="00C721A4" w:rsidRPr="003C1EAA"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Wykonawca nie jest zobowiązany do złożenia podmiotowych środków dowodowych, które zamawiający posiada, jeżeli </w:t>
      </w:r>
      <w:r w:rsidR="008F316B" w:rsidRPr="003C1EAA">
        <w:rPr>
          <w:rFonts w:ascii="Times New Roman" w:hAnsi="Times New Roman" w:cs="Times New Roman"/>
        </w:rPr>
        <w:t>W</w:t>
      </w:r>
      <w:r w:rsidRPr="003C1EAA">
        <w:rPr>
          <w:rFonts w:ascii="Times New Roman" w:hAnsi="Times New Roman" w:cs="Times New Roman"/>
        </w:rPr>
        <w:t>ykonawca wskaże te środki oraz potwierdzi ich prawidłowość i</w:t>
      </w:r>
      <w:r w:rsidR="00E260F4" w:rsidRPr="003C1EAA">
        <w:rPr>
          <w:rFonts w:ascii="Times New Roman" w:hAnsi="Times New Roman" w:cs="Times New Roman"/>
        </w:rPr>
        <w:t> </w:t>
      </w:r>
      <w:r w:rsidRPr="003C1EAA">
        <w:rPr>
          <w:rFonts w:ascii="Times New Roman" w:hAnsi="Times New Roman" w:cs="Times New Roman"/>
        </w:rPr>
        <w:t>aktualność.</w:t>
      </w:r>
    </w:p>
    <w:p w14:paraId="083D8138" w14:textId="745EEB56" w:rsidR="00556E88" w:rsidRPr="003C1EAA"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3C1EAA">
        <w:rPr>
          <w:rFonts w:ascii="Times New Roman" w:hAnsi="Times New Roman" w:cs="Times New Roman"/>
        </w:rPr>
        <w:t>Jeżeli Wykonawca ma siedzibę lub miejsce zamieszkania poza terytorium Rzeczypospolitej Polskiej, zamiast dokument</w:t>
      </w:r>
      <w:r w:rsidR="00434B9B" w:rsidRPr="003C1EAA">
        <w:rPr>
          <w:rFonts w:ascii="Times New Roman" w:hAnsi="Times New Roman" w:cs="Times New Roman"/>
        </w:rPr>
        <w:t>u</w:t>
      </w:r>
      <w:r w:rsidRPr="003C1EAA">
        <w:rPr>
          <w:rFonts w:ascii="Times New Roman" w:hAnsi="Times New Roman" w:cs="Times New Roman"/>
        </w:rPr>
        <w:t xml:space="preserve">, o których mowa w </w:t>
      </w:r>
      <w:bookmarkStart w:id="17" w:name="_Hlk219368930"/>
      <w:r w:rsidR="00492965" w:rsidRPr="003C1EAA">
        <w:rPr>
          <w:rFonts w:ascii="Times New Roman" w:hAnsi="Times New Roman" w:cs="Times New Roman"/>
        </w:rPr>
        <w:t>pkt.1</w:t>
      </w:r>
      <w:bookmarkEnd w:id="17"/>
      <w:r w:rsidRPr="003C1EAA">
        <w:rPr>
          <w:rFonts w:ascii="Times New Roman" w:hAnsi="Times New Roman" w:cs="Times New Roman"/>
        </w:rPr>
        <w:t>, składa dokument lub dokumenty wystawione w kraju, w którym Wykonawca ma siedzibę lub miejsce zamieszkania, potwierdzające odpowiednio, że</w:t>
      </w:r>
      <w:r w:rsidR="00143A59" w:rsidRPr="003C1EAA">
        <w:rPr>
          <w:rFonts w:ascii="Times New Roman" w:hAnsi="Times New Roman" w:cs="Times New Roman"/>
        </w:rPr>
        <w:t xml:space="preserve"> </w:t>
      </w:r>
      <w:r w:rsidR="00556E88" w:rsidRPr="003C1EAA">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3C1EAA"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3C1EAA">
        <w:rPr>
          <w:rFonts w:ascii="Times New Roman" w:hAnsi="Times New Roman" w:cs="Times New Roman"/>
        </w:rPr>
        <w:t>Dokument, o którym mowa w</w:t>
      </w:r>
      <w:r w:rsidR="00296F40" w:rsidRPr="003C1EAA">
        <w:rPr>
          <w:rFonts w:ascii="Times New Roman" w:hAnsi="Times New Roman" w:cs="Times New Roman"/>
        </w:rPr>
        <w:t xml:space="preserve"> pkt.</w:t>
      </w:r>
      <w:r w:rsidRPr="003C1EAA">
        <w:rPr>
          <w:rFonts w:ascii="Times New Roman" w:hAnsi="Times New Roman" w:cs="Times New Roman"/>
        </w:rPr>
        <w:t xml:space="preserve"> </w:t>
      </w:r>
      <w:r w:rsidR="005E0553" w:rsidRPr="003C1EAA">
        <w:rPr>
          <w:rFonts w:ascii="Times New Roman" w:hAnsi="Times New Roman" w:cs="Times New Roman"/>
        </w:rPr>
        <w:t>4</w:t>
      </w:r>
      <w:r w:rsidR="00296F40" w:rsidRPr="003C1EAA">
        <w:rPr>
          <w:rFonts w:ascii="Times New Roman" w:hAnsi="Times New Roman" w:cs="Times New Roman"/>
        </w:rPr>
        <w:t xml:space="preserve"> </w:t>
      </w:r>
      <w:r w:rsidRPr="003C1EAA">
        <w:rPr>
          <w:rFonts w:ascii="Times New Roman" w:hAnsi="Times New Roman" w:cs="Times New Roman"/>
        </w:rPr>
        <w:t xml:space="preserve">powinien być wystawiony nie wcześniej niż </w:t>
      </w:r>
      <w:bookmarkStart w:id="18" w:name="_Hlk219368937"/>
      <w:r w:rsidR="00556E88" w:rsidRPr="003C1EAA">
        <w:rPr>
          <w:rFonts w:ascii="Times New Roman" w:hAnsi="Times New Roman" w:cs="Times New Roman"/>
          <w:u w:val="single"/>
        </w:rPr>
        <w:t>3</w:t>
      </w:r>
      <w:r w:rsidRPr="003C1EAA">
        <w:rPr>
          <w:rFonts w:ascii="Times New Roman" w:hAnsi="Times New Roman" w:cs="Times New Roman"/>
          <w:u w:val="single"/>
        </w:rPr>
        <w:t xml:space="preserve"> miesi</w:t>
      </w:r>
      <w:r w:rsidR="008F316B" w:rsidRPr="003C1EAA">
        <w:rPr>
          <w:rFonts w:ascii="Times New Roman" w:hAnsi="Times New Roman" w:cs="Times New Roman"/>
          <w:u w:val="single"/>
        </w:rPr>
        <w:t>ą</w:t>
      </w:r>
      <w:r w:rsidRPr="003C1EAA">
        <w:rPr>
          <w:rFonts w:ascii="Times New Roman" w:hAnsi="Times New Roman" w:cs="Times New Roman"/>
          <w:u w:val="single"/>
        </w:rPr>
        <w:t>c</w:t>
      </w:r>
      <w:r w:rsidR="008F316B" w:rsidRPr="003C1EAA">
        <w:rPr>
          <w:rFonts w:ascii="Times New Roman" w:hAnsi="Times New Roman" w:cs="Times New Roman"/>
          <w:u w:val="single"/>
        </w:rPr>
        <w:t>e</w:t>
      </w:r>
      <w:r w:rsidRPr="003C1EAA">
        <w:rPr>
          <w:rFonts w:ascii="Times New Roman" w:hAnsi="Times New Roman" w:cs="Times New Roman"/>
        </w:rPr>
        <w:t xml:space="preserve"> </w:t>
      </w:r>
      <w:bookmarkEnd w:id="18"/>
      <w:r w:rsidRPr="003C1EAA">
        <w:rPr>
          <w:rFonts w:ascii="Times New Roman" w:hAnsi="Times New Roman" w:cs="Times New Roman"/>
        </w:rPr>
        <w:t>przed jego złożeniem;</w:t>
      </w:r>
    </w:p>
    <w:p w14:paraId="6CC22ECB" w14:textId="1A03661B" w:rsidR="00E8398D" w:rsidRPr="003C1EAA"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3C1EAA">
        <w:rPr>
          <w:rFonts w:ascii="Times New Roman" w:hAnsi="Times New Roman" w:cs="Times New Roman"/>
        </w:rPr>
        <w:t>pkt. 4</w:t>
      </w:r>
      <w:r w:rsidR="00296F40" w:rsidRPr="003C1EAA">
        <w:rPr>
          <w:rFonts w:ascii="Times New Roman" w:hAnsi="Times New Roman" w:cs="Times New Roman"/>
        </w:rPr>
        <w:t xml:space="preserve"> </w:t>
      </w:r>
      <w:bookmarkEnd w:id="19"/>
      <w:r w:rsidRPr="003C1EAA">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3C1EAA">
        <w:rPr>
          <w:rFonts w:ascii="Times New Roman" w:hAnsi="Times New Roman" w:cs="Times New Roman"/>
        </w:rPr>
        <w:t>pkt 5</w:t>
      </w:r>
      <w:r w:rsidRPr="003C1EAA">
        <w:rPr>
          <w:rFonts w:ascii="Times New Roman" w:hAnsi="Times New Roman" w:cs="Times New Roman"/>
        </w:rPr>
        <w:t xml:space="preserve"> </w:t>
      </w:r>
      <w:bookmarkEnd w:id="20"/>
      <w:r w:rsidRPr="003C1EAA">
        <w:rPr>
          <w:rFonts w:ascii="Times New Roman" w:hAnsi="Times New Roman" w:cs="Times New Roman"/>
        </w:rPr>
        <w:t xml:space="preserve">mają zastosowanie. </w:t>
      </w:r>
    </w:p>
    <w:p w14:paraId="708A022D" w14:textId="77777777" w:rsidR="00E8398D" w:rsidRPr="003C1EAA" w:rsidRDefault="00E8398D" w:rsidP="004623B1">
      <w:pPr>
        <w:spacing w:after="0" w:line="276" w:lineRule="auto"/>
        <w:rPr>
          <w:rFonts w:ascii="Times New Roman" w:hAnsi="Times New Roman" w:cs="Times New Roman"/>
        </w:rPr>
      </w:pPr>
    </w:p>
    <w:p w14:paraId="79826FDB" w14:textId="7855966E" w:rsidR="00E8398D" w:rsidRPr="003C1EAA"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31279235"/>
      <w:r w:rsidRPr="003C1EAA">
        <w:rPr>
          <w:rFonts w:ascii="Times New Roman" w:hAnsi="Times New Roman" w:cs="Times New Roman"/>
          <w:b/>
          <w:bCs/>
          <w:color w:val="auto"/>
          <w:sz w:val="24"/>
          <w:szCs w:val="24"/>
        </w:rPr>
        <w:t xml:space="preserve">Rozdział </w:t>
      </w:r>
      <w:r w:rsidR="003E5369" w:rsidRPr="003C1EAA">
        <w:rPr>
          <w:rFonts w:ascii="Times New Roman" w:hAnsi="Times New Roman" w:cs="Times New Roman"/>
          <w:b/>
          <w:bCs/>
          <w:color w:val="auto"/>
          <w:sz w:val="24"/>
          <w:szCs w:val="24"/>
        </w:rPr>
        <w:t>10</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3C1EAA"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Wykonawca może zwrócić się do </w:t>
      </w:r>
      <w:r w:rsidR="00E260F4" w:rsidRPr="003C1EAA">
        <w:rPr>
          <w:rFonts w:ascii="Times New Roman" w:hAnsi="Times New Roman" w:cs="Times New Roman"/>
        </w:rPr>
        <w:t>Z</w:t>
      </w:r>
      <w:r w:rsidRPr="003C1EAA">
        <w:rPr>
          <w:rFonts w:ascii="Times New Roman" w:hAnsi="Times New Roman" w:cs="Times New Roman"/>
        </w:rPr>
        <w:t>amawiającego o wyjaśnienie treści niniejszej SWZ.</w:t>
      </w:r>
    </w:p>
    <w:p w14:paraId="780B5B05" w14:textId="09D7A2F1" w:rsidR="00C721A4" w:rsidRPr="003C1EAA"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Zamawiający udzieli wyjaśnień niezwłocznie wszystkim wykonawcom nie później niż na 2 dni przed upływem terminu składania ofert, pod </w:t>
      </w:r>
      <w:r w:rsidR="00296F40" w:rsidRPr="003C1EAA">
        <w:rPr>
          <w:rFonts w:ascii="Times New Roman" w:hAnsi="Times New Roman" w:cs="Times New Roman"/>
        </w:rPr>
        <w:t>warunkiem,</w:t>
      </w:r>
      <w:r w:rsidRPr="003C1EAA">
        <w:rPr>
          <w:rFonts w:ascii="Times New Roman" w:hAnsi="Times New Roman" w:cs="Times New Roman"/>
        </w:rPr>
        <w:t xml:space="preserve"> że wniosek o</w:t>
      </w:r>
      <w:r w:rsidR="00296F40" w:rsidRPr="003C1EAA">
        <w:rPr>
          <w:rFonts w:ascii="Times New Roman" w:hAnsi="Times New Roman" w:cs="Times New Roman"/>
        </w:rPr>
        <w:t> </w:t>
      </w:r>
      <w:r w:rsidRPr="003C1EAA">
        <w:rPr>
          <w:rFonts w:ascii="Times New Roman" w:hAnsi="Times New Roman" w:cs="Times New Roman"/>
        </w:rPr>
        <w:t>wyjaśnienie treści wpłynął do Zamawiającego nie później niż na 4 dni przed upływem terminu składania ofert.</w:t>
      </w:r>
    </w:p>
    <w:p w14:paraId="345F9E06" w14:textId="48CD43B7" w:rsidR="00C721A4" w:rsidRPr="003C1EAA"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Ewentualna zmiana terminu składania ofert nie powoduje przesunięcia terminu, </w:t>
      </w:r>
      <w:r w:rsidR="00716F39" w:rsidRPr="003C1EAA">
        <w:rPr>
          <w:rFonts w:ascii="Times New Roman" w:hAnsi="Times New Roman" w:cs="Times New Roman"/>
        </w:rPr>
        <w:br/>
      </w:r>
      <w:r w:rsidRPr="003C1EAA">
        <w:rPr>
          <w:rFonts w:ascii="Times New Roman" w:hAnsi="Times New Roman" w:cs="Times New Roman"/>
        </w:rPr>
        <w:t xml:space="preserve">o którym mowa </w:t>
      </w:r>
      <w:bookmarkStart w:id="22" w:name="_Hlk219368965"/>
      <w:r w:rsidRPr="003C1EAA">
        <w:rPr>
          <w:rFonts w:ascii="Times New Roman" w:hAnsi="Times New Roman" w:cs="Times New Roman"/>
        </w:rPr>
        <w:t xml:space="preserve">w </w:t>
      </w:r>
      <w:r w:rsidR="00492965" w:rsidRPr="003C1EAA">
        <w:rPr>
          <w:rFonts w:ascii="Times New Roman" w:hAnsi="Times New Roman" w:cs="Times New Roman"/>
        </w:rPr>
        <w:t>pkt. 2</w:t>
      </w:r>
      <w:r w:rsidR="00556E88" w:rsidRPr="003C1EAA">
        <w:rPr>
          <w:rFonts w:ascii="Times New Roman" w:hAnsi="Times New Roman" w:cs="Times New Roman"/>
        </w:rPr>
        <w:t xml:space="preserve"> </w:t>
      </w:r>
      <w:bookmarkEnd w:id="22"/>
      <w:r w:rsidRPr="003C1EAA">
        <w:rPr>
          <w:rFonts w:ascii="Times New Roman" w:hAnsi="Times New Roman" w:cs="Times New Roman"/>
        </w:rPr>
        <w:t>po upłynięciu, którego Zamawiający może pozostawić wniosek o</w:t>
      </w:r>
      <w:r w:rsidR="00E260F4" w:rsidRPr="003C1EAA">
        <w:rPr>
          <w:rFonts w:ascii="Times New Roman" w:hAnsi="Times New Roman" w:cs="Times New Roman"/>
        </w:rPr>
        <w:t> </w:t>
      </w:r>
      <w:r w:rsidRPr="003C1EAA">
        <w:rPr>
          <w:rFonts w:ascii="Times New Roman" w:hAnsi="Times New Roman" w:cs="Times New Roman"/>
        </w:rPr>
        <w:t>wyjaśnienie treści specyfikacji bez rozpoznania.</w:t>
      </w:r>
    </w:p>
    <w:p w14:paraId="00AB27C0" w14:textId="77777777" w:rsidR="00C721A4" w:rsidRPr="003C1EAA"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3C1EAA">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3C1EAA"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3C1EAA">
        <w:rPr>
          <w:rFonts w:ascii="Times New Roman" w:hAnsi="Times New Roman" w:cs="Times New Roman"/>
        </w:rPr>
        <w:t>Modyfikacja treści SWZ:</w:t>
      </w:r>
    </w:p>
    <w:p w14:paraId="06317EE0" w14:textId="77777777" w:rsidR="00C721A4" w:rsidRPr="003C1EAA"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3C1EAA">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3C1EAA"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3C1EAA">
        <w:rPr>
          <w:rFonts w:ascii="Times New Roman" w:hAnsi="Times New Roman" w:cs="Times New Roman"/>
        </w:rPr>
        <w:t xml:space="preserve">dokonaną zmianę </w:t>
      </w:r>
      <w:r w:rsidR="00556E88" w:rsidRPr="003C1EAA">
        <w:rPr>
          <w:rFonts w:ascii="Times New Roman" w:hAnsi="Times New Roman" w:cs="Times New Roman"/>
        </w:rPr>
        <w:t>treści SWZ</w:t>
      </w:r>
      <w:r w:rsidRPr="003C1EAA">
        <w:rPr>
          <w:rFonts w:ascii="Times New Roman" w:hAnsi="Times New Roman" w:cs="Times New Roman"/>
        </w:rPr>
        <w:t xml:space="preserve"> zamawiający udostępnia na stronie internetowej prowadzonego postępowania;</w:t>
      </w:r>
    </w:p>
    <w:p w14:paraId="4D733368" w14:textId="2CEFE8F0" w:rsidR="00E8398D" w:rsidRPr="003C1EAA"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3C1EAA">
        <w:rPr>
          <w:rFonts w:ascii="Times New Roman" w:hAnsi="Times New Roman" w:cs="Times New Roman"/>
        </w:rPr>
        <w:lastRenderedPageBreak/>
        <w:t>jeżeli zmiana treści SWZ prowadzi do zmiany treści ogłoszenia o zamówieniu, Zamawiający zamieszcza ogłoszenie o zmianie ogłoszenia w Biuletynie Zamówień Publicznych.</w:t>
      </w:r>
    </w:p>
    <w:p w14:paraId="7D393C91" w14:textId="77777777" w:rsidR="007D4223" w:rsidRPr="003C1EAA" w:rsidRDefault="007D4223" w:rsidP="004623B1">
      <w:pPr>
        <w:spacing w:after="0" w:line="276" w:lineRule="auto"/>
        <w:jc w:val="both"/>
        <w:rPr>
          <w:rFonts w:ascii="Times New Roman" w:hAnsi="Times New Roman" w:cs="Times New Roman"/>
        </w:rPr>
      </w:pPr>
    </w:p>
    <w:p w14:paraId="71A5F59E" w14:textId="1F77D6E2" w:rsidR="00C721A4" w:rsidRPr="003C1EAA"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31279236"/>
      <w:r w:rsidRPr="003C1EAA">
        <w:rPr>
          <w:rFonts w:ascii="Times New Roman" w:hAnsi="Times New Roman" w:cs="Times New Roman"/>
          <w:b/>
          <w:bCs/>
          <w:color w:val="auto"/>
          <w:sz w:val="24"/>
          <w:szCs w:val="24"/>
        </w:rPr>
        <w:t xml:space="preserve">Rozdział </w:t>
      </w:r>
      <w:r w:rsidR="003E5369" w:rsidRPr="003C1EAA">
        <w:rPr>
          <w:rFonts w:ascii="Times New Roman" w:hAnsi="Times New Roman" w:cs="Times New Roman"/>
          <w:b/>
          <w:bCs/>
          <w:color w:val="auto"/>
          <w:sz w:val="24"/>
          <w:szCs w:val="24"/>
        </w:rPr>
        <w:t>11</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3C1EAA" w:rsidRDefault="00772ADB" w:rsidP="0022583C">
      <w:pPr>
        <w:numPr>
          <w:ilvl w:val="0"/>
          <w:numId w:val="48"/>
        </w:numPr>
        <w:autoSpaceDE w:val="0"/>
        <w:autoSpaceDN w:val="0"/>
        <w:adjustRightInd w:val="0"/>
        <w:spacing w:after="0" w:line="276" w:lineRule="auto"/>
        <w:jc w:val="both"/>
        <w:rPr>
          <w:rFonts w:ascii="Times New Roman" w:eastAsia="Calibri" w:hAnsi="Times New Roman" w:cs="Times New Roman"/>
        </w:rPr>
      </w:pPr>
      <w:r w:rsidRPr="003C1EAA">
        <w:rPr>
          <w:rFonts w:ascii="Times New Roman" w:eastAsia="Calibri" w:hAnsi="Times New Roman" w:cs="Times New Roman"/>
        </w:rPr>
        <w:t>Postępowanie jest prowadzone w języku polskim.</w:t>
      </w:r>
    </w:p>
    <w:p w14:paraId="2A3512DF" w14:textId="085B8704" w:rsidR="00EB4FAE" w:rsidRPr="003C1EAA"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3C1EAA">
        <w:rPr>
          <w:rFonts w:ascii="Times New Roman" w:hAnsi="Times New Roman" w:cs="Times New Roman"/>
          <w:lang w:val="x-none"/>
        </w:rPr>
        <w:t>W postępowaniu o udzielenie zamówienia publicznego komunikacja między Zamawiającym</w:t>
      </w:r>
      <w:r w:rsidRPr="003C1EAA">
        <w:rPr>
          <w:rFonts w:ascii="Times New Roman" w:hAnsi="Times New Roman" w:cs="Times New Roman"/>
        </w:rPr>
        <w:t xml:space="preserve"> </w:t>
      </w:r>
      <w:r w:rsidRPr="003C1EAA">
        <w:rPr>
          <w:rFonts w:ascii="Times New Roman" w:hAnsi="Times New Roman" w:cs="Times New Roman"/>
          <w:lang w:val="x-none"/>
        </w:rPr>
        <w:t>a</w:t>
      </w:r>
      <w:r w:rsidRPr="003C1EAA">
        <w:rPr>
          <w:rFonts w:ascii="Times New Roman" w:hAnsi="Times New Roman" w:cs="Times New Roman"/>
        </w:rPr>
        <w:t> </w:t>
      </w:r>
      <w:r w:rsidR="004623B1" w:rsidRPr="003C1EAA">
        <w:rPr>
          <w:rFonts w:ascii="Times New Roman" w:hAnsi="Times New Roman" w:cs="Times New Roman"/>
        </w:rPr>
        <w:t>Wykonawcami</w:t>
      </w:r>
      <w:r w:rsidRPr="003C1EAA">
        <w:rPr>
          <w:rFonts w:ascii="Times New Roman" w:hAnsi="Times New Roman" w:cs="Times New Roman"/>
          <w:lang w:val="x-none"/>
        </w:rPr>
        <w:t xml:space="preserve"> odbywa się przy użyciu Platformy e-Zamówienia, która jest dostępna pod adresem </w:t>
      </w:r>
      <w:hyperlink r:id="rId12" w:history="1">
        <w:r w:rsidRPr="003C1EAA">
          <w:rPr>
            <w:rStyle w:val="Hipercze"/>
            <w:rFonts w:ascii="Times New Roman" w:hAnsi="Times New Roman" w:cs="Times New Roman"/>
            <w:color w:val="auto"/>
            <w:lang w:val="x-none"/>
          </w:rPr>
          <w:t>https://ezamowienia.gov.p</w:t>
        </w:r>
        <w:r w:rsidRPr="003C1EAA">
          <w:rPr>
            <w:rStyle w:val="Hipercze"/>
            <w:rFonts w:ascii="Times New Roman" w:hAnsi="Times New Roman" w:cs="Times New Roman"/>
            <w:color w:val="auto"/>
          </w:rPr>
          <w:t>l</w:t>
        </w:r>
      </w:hyperlink>
      <w:r w:rsidRPr="003C1EAA">
        <w:rPr>
          <w:rFonts w:ascii="Times New Roman" w:hAnsi="Times New Roman" w:cs="Times New Roman"/>
          <w:lang w:val="x-none"/>
        </w:rPr>
        <w:t>.</w:t>
      </w:r>
    </w:p>
    <w:p w14:paraId="26C39A6D" w14:textId="77777777" w:rsidR="00D65725" w:rsidRPr="003C1EAA"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3C1EAA">
        <w:rPr>
          <w:rFonts w:ascii="Times New Roman" w:hAnsi="Times New Roman" w:cs="Times New Roman"/>
          <w:lang w:val="x-none"/>
        </w:rPr>
        <w:t>Korzystanie z Platformy e-Zamówienia jest bezpłatne.</w:t>
      </w:r>
    </w:p>
    <w:p w14:paraId="73B39DA5" w14:textId="2630AEA5" w:rsidR="00D65725" w:rsidRPr="003C1EAA" w:rsidRDefault="00D65725"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3C1EAA">
        <w:rPr>
          <w:rFonts w:ascii="Times New Roman" w:hAnsi="Times New Roman" w:cs="Times New Roman"/>
        </w:rPr>
        <w:t>W korespondencji kierowanej do Zamawiającego Wykonawcy powinni posługiwać się numerem przedmiotowego postępowania</w:t>
      </w:r>
      <w:r w:rsidR="00AA1128" w:rsidRPr="003C1EAA">
        <w:rPr>
          <w:rFonts w:ascii="Times New Roman" w:hAnsi="Times New Roman" w:cs="Times New Roman"/>
        </w:rPr>
        <w:t xml:space="preserve"> </w:t>
      </w:r>
      <w:r w:rsidR="00AA1128" w:rsidRPr="003C1EAA">
        <w:rPr>
          <w:rFonts w:ascii="Times New Roman" w:hAnsi="Times New Roman" w:cs="Times New Roman"/>
          <w:b/>
          <w:bCs/>
        </w:rPr>
        <w:t>I.271.</w:t>
      </w:r>
      <w:r w:rsidR="00F960FB" w:rsidRPr="003C1EAA">
        <w:rPr>
          <w:rFonts w:ascii="Times New Roman" w:hAnsi="Times New Roman" w:cs="Times New Roman"/>
          <w:b/>
          <w:bCs/>
        </w:rPr>
        <w:t>15</w:t>
      </w:r>
      <w:r w:rsidR="00AA1128" w:rsidRPr="003C1EAA">
        <w:rPr>
          <w:rFonts w:ascii="Times New Roman" w:hAnsi="Times New Roman" w:cs="Times New Roman"/>
          <w:b/>
          <w:bCs/>
        </w:rPr>
        <w:t>.2026</w:t>
      </w:r>
      <w:r w:rsidR="00AA1128" w:rsidRPr="003C1EAA">
        <w:rPr>
          <w:rFonts w:ascii="Times New Roman" w:hAnsi="Times New Roman" w:cs="Times New Roman"/>
        </w:rPr>
        <w:t>.</w:t>
      </w:r>
    </w:p>
    <w:p w14:paraId="05D802F6" w14:textId="3B9C5A55" w:rsidR="00DB58C3" w:rsidRPr="003C1EAA"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3C1EAA">
        <w:rPr>
          <w:rFonts w:ascii="Times New Roman" w:hAnsi="Times New Roman" w:cs="Times New Roman"/>
        </w:rPr>
        <w:t>Adres strony internetowej prowadzonego postępowania (link prowadzący bezpośrednio do widoku postępowania na Platformie e-Zamówienia):</w:t>
      </w:r>
      <w:r w:rsidR="00060027" w:rsidRPr="003C1EAA">
        <w:rPr>
          <w:rFonts w:ascii="Times New Roman" w:hAnsi="Times New Roman" w:cs="Times New Roman"/>
        </w:rPr>
        <w:t xml:space="preserve"> </w:t>
      </w:r>
      <w:hyperlink r:id="rId13" w:history="1">
        <w:r w:rsidR="00F960FB" w:rsidRPr="003C1EAA">
          <w:rPr>
            <w:rStyle w:val="Hipercze"/>
            <w:rFonts w:ascii="Times New Roman" w:hAnsi="Times New Roman" w:cs="Times New Roman"/>
          </w:rPr>
          <w:t>https://ezamowienia.gov.pl/mp-client/tenders/ocds-148610-39842343-ed53-49ba-9953-fb0970a603cc</w:t>
        </w:r>
      </w:hyperlink>
      <w:r w:rsidR="00F960FB" w:rsidRPr="003C1EAA">
        <w:rPr>
          <w:rFonts w:ascii="Times New Roman" w:hAnsi="Times New Roman" w:cs="Times New Roman"/>
        </w:rPr>
        <w:t xml:space="preserve"> </w:t>
      </w:r>
    </w:p>
    <w:p w14:paraId="3505F259" w14:textId="74B72976" w:rsidR="00DB58C3" w:rsidRPr="003C1EAA" w:rsidRDefault="00DB58C3"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3C1EAA">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3C1EAA">
        <w:rPr>
          <w:rFonts w:ascii="Times New Roman" w:hAnsi="Times New Roman" w:cs="Times New Roman"/>
        </w:rPr>
        <w:br/>
      </w:r>
      <w:r w:rsidRPr="003C1EAA">
        <w:rPr>
          <w:rFonts w:ascii="Times New Roman" w:hAnsi="Times New Roman" w:cs="Times New Roman"/>
        </w:rPr>
        <w:t>e-Zamówienia:</w:t>
      </w:r>
      <w:r w:rsidR="00F10EDF" w:rsidRPr="003C1EAA">
        <w:rPr>
          <w:rFonts w:ascii="Times New Roman" w:hAnsi="Times New Roman" w:cs="Times New Roman"/>
        </w:rPr>
        <w:t xml:space="preserve"> </w:t>
      </w:r>
      <w:r w:rsidR="00F960FB" w:rsidRPr="003C1EAA">
        <w:rPr>
          <w:rFonts w:ascii="Times New Roman" w:hAnsi="Times New Roman" w:cs="Times New Roman"/>
          <w:b/>
          <w:bCs/>
        </w:rPr>
        <w:t>ocds-148610-39842343-ed53-49ba-9953-fb0970a603cc</w:t>
      </w:r>
    </w:p>
    <w:p w14:paraId="7F22D2A9" w14:textId="3D73C59B" w:rsidR="00D61F14" w:rsidRPr="003C1EAA"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3C1EAA">
        <w:rPr>
          <w:rFonts w:ascii="Times New Roman" w:eastAsia="Calibri" w:hAnsi="Times New Roman" w:cs="Times New Roman"/>
        </w:rPr>
        <w:t>Możliwość korzystania w postępowaniu z „</w:t>
      </w:r>
      <w:r w:rsidRPr="003C1EAA">
        <w:rPr>
          <w:rFonts w:ascii="Times New Roman" w:eastAsia="Calibri" w:hAnsi="Times New Roman" w:cs="Times New Roman"/>
          <w:i/>
          <w:iCs/>
        </w:rPr>
        <w:t xml:space="preserve">Formularzy do komunikacji” </w:t>
      </w:r>
      <w:r w:rsidRPr="003C1EAA">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3C1EAA">
        <w:rPr>
          <w:rFonts w:ascii="Times New Roman" w:eastAsia="Calibri" w:hAnsi="Times New Roman" w:cs="Times New Roman"/>
          <w:i/>
          <w:iCs/>
        </w:rPr>
        <w:t xml:space="preserve">„Formularzy do komunikacji” </w:t>
      </w:r>
      <w:r w:rsidRPr="003C1EAA">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3C1EAA">
        <w:rPr>
          <w:rFonts w:ascii="Times New Roman" w:eastAsia="Calibri" w:hAnsi="Times New Roman" w:cs="Times New Roman"/>
        </w:rPr>
        <w:t xml:space="preserve"> </w:t>
      </w:r>
      <w:r w:rsidR="00DB58C3" w:rsidRPr="003C1EAA">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3C1EAA">
        <w:rPr>
          <w:rFonts w:ascii="Times New Roman" w:eastAsia="Calibri" w:hAnsi="Times New Roman" w:cs="Times New Roman"/>
          <w:bCs/>
        </w:rPr>
        <w:t>:</w:t>
      </w:r>
    </w:p>
    <w:p w14:paraId="38256375" w14:textId="77777777" w:rsidR="00D61F14" w:rsidRPr="003C1EAA"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3C1EAA">
          <w:rPr>
            <w:rStyle w:val="Hipercze"/>
            <w:rFonts w:ascii="Times New Roman" w:eastAsia="Calibri" w:hAnsi="Times New Roman" w:cs="Times New Roman"/>
            <w:bCs/>
            <w:color w:val="auto"/>
          </w:rPr>
          <w:t>https://ezamowienia.gov.pl/pl/regulamin</w:t>
        </w:r>
      </w:hyperlink>
      <w:r w:rsidRPr="003C1EAA">
        <w:rPr>
          <w:rFonts w:ascii="Times New Roman" w:eastAsia="Calibri" w:hAnsi="Times New Roman" w:cs="Times New Roman"/>
          <w:bCs/>
          <w:u w:val="single"/>
        </w:rPr>
        <w:t>/#regulamin-serwisu</w:t>
      </w:r>
      <w:r w:rsidRPr="003C1EAA">
        <w:rPr>
          <w:rFonts w:ascii="Times New Roman" w:eastAsia="Calibri" w:hAnsi="Times New Roman" w:cs="Times New Roman"/>
          <w:bCs/>
        </w:rPr>
        <w:t xml:space="preserve"> </w:t>
      </w:r>
    </w:p>
    <w:p w14:paraId="2ACBE2CE" w14:textId="60FF2B1A" w:rsidR="00DB58C3" w:rsidRPr="003C1EAA"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3C1EAA">
        <w:rPr>
          <w:rFonts w:ascii="Times New Roman" w:eastAsia="Calibri" w:hAnsi="Times New Roman" w:cs="Times New Roman"/>
          <w:bCs/>
        </w:rPr>
        <w:t xml:space="preserve">oraz informacje zamieszczone w zakładce </w:t>
      </w:r>
      <w:r w:rsidRPr="003C1EAA">
        <w:rPr>
          <w:rFonts w:ascii="Times New Roman" w:eastAsia="Calibri" w:hAnsi="Times New Roman" w:cs="Times New Roman"/>
          <w:bCs/>
          <w:i/>
          <w:iCs/>
        </w:rPr>
        <w:t>„Centrum Pomocy”.</w:t>
      </w:r>
    </w:p>
    <w:p w14:paraId="047C9FFE" w14:textId="1867B5A0" w:rsidR="00492965" w:rsidRPr="003C1EAA"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3C1EAA">
        <w:rPr>
          <w:rFonts w:ascii="Times New Roman" w:eastAsia="Calibri" w:hAnsi="Times New Roman" w:cs="Times New Roman"/>
        </w:rPr>
        <w:t xml:space="preserve">Wszystkie wysłane i odebrane w postępowaniu przez </w:t>
      </w:r>
      <w:r w:rsidR="00AA1128" w:rsidRPr="003C1EAA">
        <w:rPr>
          <w:rFonts w:ascii="Times New Roman" w:eastAsia="Calibri" w:hAnsi="Times New Roman" w:cs="Times New Roman"/>
        </w:rPr>
        <w:t>W</w:t>
      </w:r>
      <w:r w:rsidRPr="003C1EAA">
        <w:rPr>
          <w:rFonts w:ascii="Times New Roman" w:eastAsia="Calibri" w:hAnsi="Times New Roman" w:cs="Times New Roman"/>
        </w:rPr>
        <w:t xml:space="preserve">ykonawcę wiadomości widoczne są po zalogowaniu w podglądzie postępowania w zakładce </w:t>
      </w:r>
      <w:r w:rsidRPr="003C1EAA">
        <w:rPr>
          <w:rFonts w:ascii="Times New Roman" w:eastAsia="Calibri" w:hAnsi="Times New Roman" w:cs="Times New Roman"/>
          <w:i/>
          <w:iCs/>
        </w:rPr>
        <w:t>„Komunikacja</w:t>
      </w:r>
      <w:bookmarkEnd w:id="25"/>
      <w:r w:rsidRPr="003C1EAA">
        <w:rPr>
          <w:rFonts w:ascii="Times New Roman" w:eastAsia="Calibri" w:hAnsi="Times New Roman" w:cs="Times New Roman"/>
          <w:i/>
          <w:iCs/>
        </w:rPr>
        <w:t>”.</w:t>
      </w:r>
    </w:p>
    <w:p w14:paraId="1A4831CA" w14:textId="77777777" w:rsidR="0006747E" w:rsidRPr="003C1EAA"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3C1EAA">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3C1EAA"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3C1EAA">
        <w:rPr>
          <w:rFonts w:ascii="Times New Roman" w:eastAsia="Calibri" w:hAnsi="Times New Roman" w:cs="Times New Roman"/>
        </w:rPr>
        <w:t xml:space="preserve">Komunikacja w postępowaniu, </w:t>
      </w:r>
      <w:r w:rsidRPr="003C1EAA">
        <w:rPr>
          <w:rFonts w:ascii="Times New Roman" w:eastAsia="Calibri" w:hAnsi="Times New Roman" w:cs="Times New Roman"/>
          <w:b/>
          <w:bCs/>
        </w:rPr>
        <w:t>z wyłączeniem składania ofert (sposób składania ofert opisano w rozdziale 1</w:t>
      </w:r>
      <w:r w:rsidR="000C3978" w:rsidRPr="003C1EAA">
        <w:rPr>
          <w:rFonts w:ascii="Times New Roman" w:eastAsia="Calibri" w:hAnsi="Times New Roman" w:cs="Times New Roman"/>
          <w:b/>
          <w:bCs/>
        </w:rPr>
        <w:t>4</w:t>
      </w:r>
      <w:r w:rsidRPr="003C1EAA">
        <w:rPr>
          <w:rFonts w:ascii="Times New Roman" w:eastAsia="Calibri" w:hAnsi="Times New Roman" w:cs="Times New Roman"/>
          <w:b/>
          <w:bCs/>
        </w:rPr>
        <w:t xml:space="preserve"> SWZ) </w:t>
      </w:r>
      <w:r w:rsidRPr="003C1EAA">
        <w:rPr>
          <w:rFonts w:ascii="Times New Roman" w:eastAsia="Calibri" w:hAnsi="Times New Roman" w:cs="Times New Roman"/>
        </w:rPr>
        <w:t xml:space="preserve">odbywa się drogą elektroniczną za pośrednictwem formularzy do komunikacji dostępnych w zakładce </w:t>
      </w:r>
      <w:r w:rsidRPr="003C1EAA">
        <w:rPr>
          <w:rFonts w:ascii="Times New Roman" w:eastAsia="Calibri" w:hAnsi="Times New Roman" w:cs="Times New Roman"/>
          <w:i/>
          <w:iCs/>
        </w:rPr>
        <w:t>„Formularze” („Formularze</w:t>
      </w:r>
      <w:r w:rsidR="00060027" w:rsidRPr="003C1EAA">
        <w:rPr>
          <w:rFonts w:ascii="Times New Roman" w:eastAsia="Calibri" w:hAnsi="Times New Roman" w:cs="Times New Roman"/>
          <w:i/>
          <w:iCs/>
        </w:rPr>
        <w:t xml:space="preserve"> </w:t>
      </w:r>
      <w:r w:rsidRPr="003C1EAA">
        <w:rPr>
          <w:rFonts w:ascii="Times New Roman" w:eastAsia="Calibri" w:hAnsi="Times New Roman" w:cs="Times New Roman"/>
          <w:i/>
          <w:iCs/>
        </w:rPr>
        <w:t xml:space="preserve">do komunikacji”). </w:t>
      </w:r>
      <w:r w:rsidRPr="003C1EAA">
        <w:rPr>
          <w:rFonts w:ascii="Times New Roman" w:eastAsia="Calibri" w:hAnsi="Times New Roman" w:cs="Times New Roman"/>
        </w:rPr>
        <w:t xml:space="preserve">Za pośrednictwem </w:t>
      </w:r>
      <w:r w:rsidRPr="003C1EAA">
        <w:rPr>
          <w:rFonts w:ascii="Times New Roman" w:eastAsia="Calibri" w:hAnsi="Times New Roman" w:cs="Times New Roman"/>
          <w:i/>
          <w:iCs/>
        </w:rPr>
        <w:t xml:space="preserve">„Formularzy do komunikacji” </w:t>
      </w:r>
      <w:r w:rsidRPr="003C1EAA">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3C1EAA">
        <w:rPr>
          <w:rFonts w:ascii="Times New Roman" w:eastAsia="Calibri" w:hAnsi="Times New Roman" w:cs="Times New Roman"/>
          <w:i/>
        </w:rPr>
        <w:t>„dodaj załącznik”</w:t>
      </w:r>
      <w:r w:rsidRPr="003C1EAA">
        <w:rPr>
          <w:rFonts w:ascii="Times New Roman" w:eastAsia="Calibri" w:hAnsi="Times New Roman" w:cs="Times New Roman"/>
        </w:rPr>
        <w:t xml:space="preserve">). </w:t>
      </w:r>
    </w:p>
    <w:p w14:paraId="67DD714A" w14:textId="77777777" w:rsidR="0006747E" w:rsidRPr="003C1EAA" w:rsidRDefault="00A321EF"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3C1EAA">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3C1EAA">
        <w:rPr>
          <w:rFonts w:ascii="Times New Roman" w:eastAsia="Calibri" w:hAnsi="Times New Roman" w:cs="Times New Roman"/>
        </w:rPr>
        <w:t xml:space="preserve">) </w:t>
      </w:r>
      <w:r w:rsidRPr="003C1EAA">
        <w:rPr>
          <w:rFonts w:ascii="Times New Roman" w:eastAsia="Calibri" w:hAnsi="Times New Roman" w:cs="Times New Roman"/>
        </w:rPr>
        <w:t xml:space="preserve">oraz przepisy rozporządzenia Prezesa Rady Ministrów z dnia 30 grudnia 2020 r. w sprawie sposobu sporządzania i przekazywania </w:t>
      </w:r>
      <w:r w:rsidRPr="003C1EAA">
        <w:rPr>
          <w:rFonts w:ascii="Times New Roman" w:eastAsia="Calibri" w:hAnsi="Times New Roman" w:cs="Times New Roman"/>
        </w:rPr>
        <w:lastRenderedPageBreak/>
        <w:t>informacji oraz wymagań technicznych dla dokumentów elektronicznych oraz środków komunikacji elektronicznej w postępowaniu o udzielenie zamówienia publicznego lub konkursie (Dz.U. z 2020 r. poz. 2452)</w:t>
      </w:r>
    </w:p>
    <w:p w14:paraId="0DB57567" w14:textId="299C5994" w:rsidR="0006747E" w:rsidRPr="003C1EAA" w:rsidRDefault="00EB4FAE"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3C1EAA">
        <w:rPr>
          <w:rFonts w:ascii="Times New Roman" w:hAnsi="Times New Roman" w:cs="Times New Roman"/>
          <w:lang w:val="x-none"/>
        </w:rPr>
        <w:t xml:space="preserve">Dokumenty elektroniczne, o których mowa w § 2 ust. 1 </w:t>
      </w:r>
      <w:r w:rsidR="0006747E" w:rsidRPr="003C1EAA">
        <w:rPr>
          <w:rFonts w:ascii="Times New Roman" w:eastAsia="Calibri" w:hAnsi="Times New Roman" w:cs="Times New Roman"/>
        </w:rPr>
        <w:t>rozporządzenia Prezesa Rady Ministrów z</w:t>
      </w:r>
      <w:r w:rsidR="00E260F4" w:rsidRPr="003C1EAA">
        <w:rPr>
          <w:rFonts w:ascii="Times New Roman" w:eastAsia="Calibri" w:hAnsi="Times New Roman" w:cs="Times New Roman"/>
        </w:rPr>
        <w:t> </w:t>
      </w:r>
      <w:r w:rsidR="0006747E" w:rsidRPr="003C1EAA">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3C1EAA">
        <w:rPr>
          <w:rFonts w:ascii="Times New Roman" w:hAnsi="Times New Roman" w:cs="Times New Roman"/>
          <w:lang w:val="x-none"/>
        </w:rPr>
        <w:t>, sporządza się w postaci elektronicznej,</w:t>
      </w:r>
      <w:r w:rsidRPr="003C1EAA">
        <w:rPr>
          <w:rFonts w:ascii="Times New Roman" w:hAnsi="Times New Roman" w:cs="Times New Roman"/>
        </w:rPr>
        <w:t xml:space="preserve"> </w:t>
      </w:r>
      <w:r w:rsidRPr="003C1EAA">
        <w:rPr>
          <w:rFonts w:ascii="Times New Roman" w:hAnsi="Times New Roman" w:cs="Times New Roman"/>
          <w:lang w:val="x-none"/>
        </w:rPr>
        <w:t>w</w:t>
      </w:r>
      <w:r w:rsidRPr="003C1EAA">
        <w:rPr>
          <w:rFonts w:ascii="Times New Roman" w:hAnsi="Times New Roman" w:cs="Times New Roman"/>
        </w:rPr>
        <w:t> </w:t>
      </w:r>
      <w:r w:rsidRPr="003C1EAA">
        <w:rPr>
          <w:rFonts w:ascii="Times New Roman" w:hAnsi="Times New Roman" w:cs="Times New Roman"/>
          <w:lang w:val="x-none"/>
        </w:rPr>
        <w:t xml:space="preserve">formatach danych określonych w przepisach rozporządzenia </w:t>
      </w:r>
      <w:r w:rsidR="00174B93" w:rsidRPr="003C1EAA">
        <w:rPr>
          <w:rFonts w:ascii="Times New Roman" w:hAnsi="Times New Roman" w:cs="Times New Roman"/>
        </w:rPr>
        <w:t>Rady Ministrów z dnia 21 maja 2024 r. w sprawie Krajowych Ram Interoperacyjności, minimalnych wymagań dla rejestrów publicznych i wymiany informacji w</w:t>
      </w:r>
      <w:r w:rsidR="00E260F4" w:rsidRPr="003C1EAA">
        <w:rPr>
          <w:rFonts w:ascii="Times New Roman" w:hAnsi="Times New Roman" w:cs="Times New Roman"/>
        </w:rPr>
        <w:t> </w:t>
      </w:r>
      <w:r w:rsidR="00174B93" w:rsidRPr="003C1EAA">
        <w:rPr>
          <w:rFonts w:ascii="Times New Roman" w:hAnsi="Times New Roman" w:cs="Times New Roman"/>
        </w:rPr>
        <w:t xml:space="preserve">postaci elektronicznej oraz minimalnych wymagań dla systemów teleinformatycznych </w:t>
      </w:r>
      <w:r w:rsidRPr="003C1EAA">
        <w:rPr>
          <w:rFonts w:ascii="Times New Roman" w:hAnsi="Times New Roman" w:cs="Times New Roman"/>
          <w:lang w:val="x-none"/>
        </w:rPr>
        <w:t>(</w:t>
      </w:r>
      <w:r w:rsidR="00174B93" w:rsidRPr="003C1EAA">
        <w:rPr>
          <w:rFonts w:ascii="Times New Roman" w:hAnsi="Times New Roman" w:cs="Times New Roman"/>
        </w:rPr>
        <w:t>Dz.U. 2024 poz. 773</w:t>
      </w:r>
      <w:r w:rsidRPr="003C1EAA">
        <w:rPr>
          <w:rFonts w:ascii="Times New Roman" w:hAnsi="Times New Roman" w:cs="Times New Roman"/>
          <w:lang w:val="x-none"/>
        </w:rPr>
        <w:t>), z uwzględnieniem rodzaju przekazywanych danych i przekazuje się jako załącznik.</w:t>
      </w:r>
    </w:p>
    <w:p w14:paraId="7F7A6482" w14:textId="1A46158D" w:rsidR="00514475" w:rsidRPr="003C1EAA" w:rsidRDefault="00514475"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3C1EAA">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3C1EAA"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3C1EAA">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3C1EAA"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3C1EAA">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3C1EAA" w:rsidRDefault="0051447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C1EAA">
        <w:rPr>
          <w:rFonts w:ascii="Times New Roman" w:eastAsia="Calibri" w:hAnsi="Times New Roman" w:cs="Times New Roman"/>
        </w:rPr>
        <w:t>Jeżeli</w:t>
      </w:r>
      <w:r w:rsidRPr="003C1EAA">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3C1EAA">
        <w:rPr>
          <w:rFonts w:ascii="Times New Roman" w:eastAsia="Times New Roman" w:hAnsi="Times New Roman" w:cs="Times New Roman"/>
          <w:kern w:val="0"/>
          <w:lang w:val="x-none" w:eastAsia="ar-SA"/>
          <w14:ligatures w14:val="none"/>
        </w:rPr>
        <w:t> </w:t>
      </w:r>
      <w:r w:rsidRPr="003C1EAA">
        <w:rPr>
          <w:rFonts w:ascii="Times New Roman" w:eastAsia="Times New Roman" w:hAnsi="Times New Roman" w:cs="Times New Roman"/>
          <w:kern w:val="0"/>
          <w:lang w:val="x-none" w:eastAsia="ar-SA"/>
          <w14:ligatures w14:val="none"/>
        </w:rPr>
        <w:t xml:space="preserve">dnia 16 kwietnia 1993 r. </w:t>
      </w:r>
      <w:r w:rsidRPr="003C1EAA">
        <w:rPr>
          <w:rFonts w:ascii="Times New Roman" w:eastAsia="Times New Roman" w:hAnsi="Times New Roman" w:cs="Times New Roman"/>
          <w:i/>
          <w:kern w:val="0"/>
          <w:lang w:val="x-none" w:eastAsia="ar-SA"/>
          <w14:ligatures w14:val="none"/>
        </w:rPr>
        <w:t>o zwalczaniu nieuczciwej konkurencji</w:t>
      </w:r>
      <w:r w:rsidRPr="003C1EAA">
        <w:rPr>
          <w:rFonts w:ascii="Times New Roman" w:eastAsia="Times New Roman" w:hAnsi="Times New Roman" w:cs="Times New Roman"/>
          <w:kern w:val="0"/>
          <w:lang w:val="x-none" w:eastAsia="ar-SA"/>
          <w14:ligatures w14:val="none"/>
        </w:rPr>
        <w:t xml:space="preserve"> (Dz. U. z </w:t>
      </w:r>
      <w:r w:rsidRPr="003C1EAA">
        <w:rPr>
          <w:rFonts w:ascii="Times New Roman" w:eastAsia="Times New Roman" w:hAnsi="Times New Roman" w:cs="Times New Roman"/>
          <w:kern w:val="0"/>
          <w:lang w:eastAsia="ar-SA"/>
          <w14:ligatures w14:val="none"/>
        </w:rPr>
        <w:t>2022.1233</w:t>
      </w:r>
      <w:r w:rsidRPr="003C1EAA">
        <w:rPr>
          <w:rFonts w:ascii="Times New Roman" w:eastAsia="Times New Roman" w:hAnsi="Times New Roman" w:cs="Times New Roman"/>
          <w:kern w:val="0"/>
          <w:lang w:val="x-none" w:eastAsia="ar-SA"/>
          <w14:ligatures w14:val="none"/>
        </w:rPr>
        <w:t>) Wykonawca, w celu utrzymania w poufności tych informacji, przekazuje j</w:t>
      </w:r>
      <w:r w:rsidRPr="003C1EAA">
        <w:rPr>
          <w:rFonts w:ascii="Times New Roman" w:eastAsia="Times New Roman" w:hAnsi="Times New Roman" w:cs="Times New Roman"/>
          <w:kern w:val="0"/>
          <w:lang w:eastAsia="ar-SA"/>
          <w14:ligatures w14:val="none"/>
        </w:rPr>
        <w:t xml:space="preserve">e </w:t>
      </w:r>
      <w:r w:rsidRPr="003C1EAA">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3C1EAA">
        <w:rPr>
          <w:rFonts w:ascii="Times New Roman" w:eastAsia="Times New Roman" w:hAnsi="Times New Roman" w:cs="Times New Roman"/>
          <w:b/>
          <w:kern w:val="0"/>
          <w:u w:val="single"/>
          <w:lang w:val="x-none" w:eastAsia="ar-SA"/>
          <w14:ligatures w14:val="none"/>
        </w:rPr>
        <w:t>„Dokument stanowiący tajemnicę przedsiębiorstwa”</w:t>
      </w:r>
      <w:r w:rsidRPr="003C1EAA">
        <w:rPr>
          <w:rFonts w:ascii="Times New Roman" w:eastAsia="Times New Roman" w:hAnsi="Times New Roman" w:cs="Times New Roman"/>
          <w:kern w:val="0"/>
          <w:u w:val="single"/>
          <w:lang w:val="x-none" w:eastAsia="ar-SA"/>
          <w14:ligatures w14:val="none"/>
        </w:rPr>
        <w:t>.</w:t>
      </w:r>
      <w:r w:rsidRPr="003C1EAA">
        <w:rPr>
          <w:rFonts w:ascii="Times New Roman" w:eastAsia="Times New Roman" w:hAnsi="Times New Roman" w:cs="Times New Roman"/>
          <w:kern w:val="0"/>
          <w:lang w:val="x-none" w:eastAsia="ar-SA"/>
          <w14:ligatures w14:val="none"/>
        </w:rPr>
        <w:t xml:space="preserve"> </w:t>
      </w:r>
      <w:r w:rsidRPr="003C1EAA">
        <w:rPr>
          <w:rFonts w:ascii="Times New Roman" w:eastAsia="Times New Roman" w:hAnsi="Times New Roman" w:cs="Times New Roman"/>
          <w:b/>
          <w:kern w:val="0"/>
          <w:u w:val="single"/>
          <w:lang w:val="x-none" w:eastAsia="ar-SA"/>
          <w14:ligatures w14:val="none"/>
        </w:rPr>
        <w:t xml:space="preserve">W przypadku gdy </w:t>
      </w:r>
      <w:r w:rsidR="00EE1CD3" w:rsidRPr="003C1EAA">
        <w:rPr>
          <w:rFonts w:ascii="Times New Roman" w:eastAsia="Times New Roman" w:hAnsi="Times New Roman" w:cs="Times New Roman"/>
          <w:b/>
          <w:kern w:val="0"/>
          <w:u w:val="single"/>
          <w:lang w:eastAsia="ar-SA"/>
          <w14:ligatures w14:val="none"/>
        </w:rPr>
        <w:t>Wykonawca</w:t>
      </w:r>
      <w:r w:rsidRPr="003C1EAA">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3C1EAA">
        <w:rPr>
          <w:rFonts w:ascii="Times New Roman" w:eastAsia="Times New Roman" w:hAnsi="Times New Roman" w:cs="Times New Roman"/>
          <w:b/>
          <w:kern w:val="0"/>
          <w:u w:val="single"/>
          <w:lang w:eastAsia="ar-SA"/>
          <w14:ligatures w14:val="none"/>
        </w:rPr>
        <w:t>.</w:t>
      </w:r>
    </w:p>
    <w:p w14:paraId="14792270" w14:textId="78956AE8" w:rsidR="0006747E" w:rsidRPr="003C1EAA" w:rsidRDefault="00DB58C3"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C1EAA">
        <w:rPr>
          <w:rFonts w:ascii="Times New Roman" w:eastAsia="Calibri" w:hAnsi="Times New Roman" w:cs="Times New Roman"/>
        </w:rPr>
        <w:t xml:space="preserve">W przypadku załączników, które są zgodnie z </w:t>
      </w:r>
      <w:r w:rsidR="00514475" w:rsidRPr="003C1EAA">
        <w:rPr>
          <w:rFonts w:ascii="Times New Roman" w:eastAsia="Calibri" w:hAnsi="Times New Roman" w:cs="Times New Roman"/>
        </w:rPr>
        <w:t xml:space="preserve">ustawą </w:t>
      </w:r>
      <w:r w:rsidRPr="003C1EAA">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3C1EAA">
        <w:rPr>
          <w:rFonts w:ascii="Times New Roman" w:eastAsia="Calibri" w:hAnsi="Times New Roman" w:cs="Times New Roman"/>
        </w:rPr>
        <w:t xml:space="preserve"> </w:t>
      </w:r>
      <w:r w:rsidRPr="003C1EAA">
        <w:rPr>
          <w:rFonts w:ascii="Times New Roman" w:eastAsia="Calibri" w:hAnsi="Times New Roman" w:cs="Times New Roman"/>
        </w:rPr>
        <w:t>z wszytym podpisem (typ wewnętrzny).</w:t>
      </w:r>
    </w:p>
    <w:p w14:paraId="1DC6450C" w14:textId="241877CA" w:rsidR="008B16A4" w:rsidRPr="003C1EAA" w:rsidRDefault="008B16A4"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C1EAA">
        <w:rPr>
          <w:rFonts w:ascii="Times New Roman" w:hAnsi="Times New Roman" w:cs="Times New Roman"/>
        </w:rPr>
        <w:t xml:space="preserve">Minimalne wymagania techniczne dotyczące sprzętu używanego w celu korzystania </w:t>
      </w:r>
      <w:r w:rsidRPr="003C1EAA">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3C1EAA"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3C1EAA">
        <w:rPr>
          <w:rFonts w:ascii="Times New Roman" w:hAnsi="Times New Roman" w:cs="Times New Roman"/>
        </w:rPr>
        <w:t>W celu prawidłowego korzystania z usług Platformy e-Zamówienia wymagany jest:</w:t>
      </w:r>
    </w:p>
    <w:p w14:paraId="54CB1DB0" w14:textId="77777777" w:rsidR="008B16A4" w:rsidRPr="003C1EAA" w:rsidRDefault="008B16A4" w:rsidP="0022583C">
      <w:pPr>
        <w:numPr>
          <w:ilvl w:val="2"/>
          <w:numId w:val="49"/>
        </w:numPr>
        <w:tabs>
          <w:tab w:val="left" w:pos="1276"/>
        </w:tabs>
        <w:spacing w:after="0" w:line="276" w:lineRule="auto"/>
        <w:ind w:hanging="2017"/>
        <w:jc w:val="both"/>
        <w:rPr>
          <w:rFonts w:ascii="Times New Roman" w:hAnsi="Times New Roman" w:cs="Times New Roman"/>
        </w:rPr>
      </w:pPr>
      <w:r w:rsidRPr="003C1EAA">
        <w:rPr>
          <w:rFonts w:ascii="Times New Roman" w:hAnsi="Times New Roman" w:cs="Times New Roman"/>
        </w:rPr>
        <w:t>Komputer PC:</w:t>
      </w:r>
    </w:p>
    <w:p w14:paraId="0F3EC088" w14:textId="77777777" w:rsidR="008B16A4" w:rsidRPr="003C1EAA" w:rsidRDefault="008B16A4" w:rsidP="0022583C">
      <w:pPr>
        <w:numPr>
          <w:ilvl w:val="2"/>
          <w:numId w:val="50"/>
        </w:numPr>
        <w:tabs>
          <w:tab w:val="left" w:pos="1560"/>
        </w:tabs>
        <w:spacing w:after="0" w:line="276" w:lineRule="auto"/>
        <w:ind w:hanging="884"/>
        <w:jc w:val="both"/>
        <w:rPr>
          <w:rFonts w:ascii="Times New Roman" w:hAnsi="Times New Roman" w:cs="Times New Roman"/>
          <w:lang w:val="en-GB"/>
        </w:rPr>
      </w:pPr>
      <w:r w:rsidRPr="003C1EAA">
        <w:rPr>
          <w:rFonts w:ascii="Times New Roman" w:hAnsi="Times New Roman" w:cs="Times New Roman"/>
          <w:lang w:val="en-GB"/>
        </w:rPr>
        <w:t>parametry minimum: Intel Core2 Duo, 2 GB RAM, HD,</w:t>
      </w:r>
    </w:p>
    <w:p w14:paraId="756CE1D7" w14:textId="6ACDA00E" w:rsidR="008B16A4" w:rsidRPr="003C1EAA"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3C1EAA">
        <w:rPr>
          <w:rFonts w:ascii="Times New Roman" w:hAnsi="Times New Roman" w:cs="Times New Roman"/>
        </w:rPr>
        <w:t>zainstalowany jed</w:t>
      </w:r>
      <w:r w:rsidR="007B3F5E" w:rsidRPr="003C1EAA">
        <w:rPr>
          <w:rFonts w:ascii="Times New Roman" w:hAnsi="Times New Roman" w:cs="Times New Roman"/>
        </w:rPr>
        <w:t>en</w:t>
      </w:r>
      <w:r w:rsidRPr="003C1EAA">
        <w:rPr>
          <w:rFonts w:ascii="Times New Roman" w:hAnsi="Times New Roman" w:cs="Times New Roman"/>
        </w:rPr>
        <w:t xml:space="preserve"> z poniższych systemów operacyjnych: MS Windows 7 lub nowszy, OSX/Mac OS 10.10, Ubuntu 14.04,</w:t>
      </w:r>
    </w:p>
    <w:p w14:paraId="6D20FD66" w14:textId="77777777" w:rsidR="008B16A4" w:rsidRPr="003C1EAA"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3C1EAA">
        <w:rPr>
          <w:rFonts w:ascii="Times New Roman" w:hAnsi="Times New Roman" w:cs="Times New Roman"/>
        </w:rPr>
        <w:lastRenderedPageBreak/>
        <w:t>zainstalowana jedna z poniższych przeglądarek: Chrome 66.0 lub nowsza, Firefox 59.0 lub nowszy, Safari 11.1 lub nowsza, Edge 14.0 i nowsze,</w:t>
      </w:r>
    </w:p>
    <w:p w14:paraId="25A61B7B" w14:textId="77777777" w:rsidR="008B16A4" w:rsidRPr="003C1EAA" w:rsidRDefault="008B16A4" w:rsidP="004623B1">
      <w:pPr>
        <w:spacing w:after="0" w:line="276" w:lineRule="auto"/>
        <w:ind w:firstLine="1276"/>
        <w:jc w:val="both"/>
        <w:rPr>
          <w:rFonts w:ascii="Times New Roman" w:hAnsi="Times New Roman" w:cs="Times New Roman"/>
        </w:rPr>
      </w:pPr>
      <w:r w:rsidRPr="003C1EAA">
        <w:rPr>
          <w:rFonts w:ascii="Times New Roman" w:hAnsi="Times New Roman" w:cs="Times New Roman"/>
        </w:rPr>
        <w:t>albo</w:t>
      </w:r>
    </w:p>
    <w:p w14:paraId="70790709" w14:textId="77777777" w:rsidR="008B16A4" w:rsidRPr="003C1EAA" w:rsidRDefault="008B16A4" w:rsidP="0022583C">
      <w:pPr>
        <w:numPr>
          <w:ilvl w:val="0"/>
          <w:numId w:val="51"/>
        </w:numPr>
        <w:spacing w:after="0" w:line="276" w:lineRule="auto"/>
        <w:ind w:left="1276" w:hanging="425"/>
        <w:jc w:val="both"/>
        <w:rPr>
          <w:rFonts w:ascii="Times New Roman" w:hAnsi="Times New Roman" w:cs="Times New Roman"/>
        </w:rPr>
      </w:pPr>
      <w:r w:rsidRPr="003C1EAA">
        <w:rPr>
          <w:rFonts w:ascii="Times New Roman" w:hAnsi="Times New Roman" w:cs="Times New Roman"/>
        </w:rPr>
        <w:t>Tablet/Telefon:</w:t>
      </w:r>
    </w:p>
    <w:p w14:paraId="6E0FDDCD" w14:textId="77777777" w:rsidR="008B16A4" w:rsidRPr="003C1EAA" w:rsidRDefault="008B16A4" w:rsidP="0022583C">
      <w:pPr>
        <w:numPr>
          <w:ilvl w:val="2"/>
          <w:numId w:val="52"/>
        </w:numPr>
        <w:tabs>
          <w:tab w:val="left" w:pos="1560"/>
        </w:tabs>
        <w:spacing w:after="0" w:line="276" w:lineRule="auto"/>
        <w:ind w:left="1560" w:hanging="284"/>
        <w:jc w:val="both"/>
        <w:rPr>
          <w:rFonts w:ascii="Times New Roman" w:hAnsi="Times New Roman" w:cs="Times New Roman"/>
        </w:rPr>
      </w:pPr>
      <w:r w:rsidRPr="003C1EAA">
        <w:rPr>
          <w:rFonts w:ascii="Times New Roman" w:hAnsi="Times New Roman" w:cs="Times New Roman"/>
        </w:rPr>
        <w:t>parametry minimum: 4 rdzenie procesora, 2GB RAM, Android 6.0 Marshmallow, iOS 10.3,</w:t>
      </w:r>
    </w:p>
    <w:p w14:paraId="71BCF349" w14:textId="77777777" w:rsidR="008B16A4" w:rsidRPr="003C1EAA" w:rsidRDefault="008B16A4" w:rsidP="0022583C">
      <w:pPr>
        <w:numPr>
          <w:ilvl w:val="2"/>
          <w:numId w:val="52"/>
        </w:numPr>
        <w:tabs>
          <w:tab w:val="left" w:pos="1560"/>
        </w:tabs>
        <w:spacing w:after="0" w:line="276" w:lineRule="auto"/>
        <w:ind w:hanging="884"/>
        <w:jc w:val="both"/>
        <w:rPr>
          <w:rFonts w:ascii="Times New Roman" w:hAnsi="Times New Roman" w:cs="Times New Roman"/>
        </w:rPr>
      </w:pPr>
      <w:r w:rsidRPr="003C1EAA">
        <w:rPr>
          <w:rFonts w:ascii="Times New Roman" w:hAnsi="Times New Roman" w:cs="Times New Roman"/>
        </w:rPr>
        <w:t>przeglądarka Chrome 61 lub nowa</w:t>
      </w:r>
    </w:p>
    <w:p w14:paraId="78CE346C" w14:textId="77777777" w:rsidR="008B16A4" w:rsidRPr="003C1EAA"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3C1EAA">
        <w:rPr>
          <w:rFonts w:ascii="Times New Roman" w:hAnsi="Times New Roman" w:cs="Times New Roman"/>
        </w:rPr>
        <w:t xml:space="preserve">Dla skorzystania z pełnej funkcjonalności może być konieczne włączenie </w:t>
      </w:r>
      <w:r w:rsidRPr="003C1EAA">
        <w:rPr>
          <w:rFonts w:ascii="Times New Roman" w:hAnsi="Times New Roman" w:cs="Times New Roman"/>
        </w:rPr>
        <w:br/>
        <w:t>w przeglądarce obsługi protokołu bezpiecznej transmisji danych SSL, obsługi Java Script, oraz cookies;</w:t>
      </w:r>
    </w:p>
    <w:p w14:paraId="19BE0BA6" w14:textId="77777777" w:rsidR="008B16A4" w:rsidRPr="003C1EAA"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3C1EAA">
        <w:rPr>
          <w:rFonts w:ascii="Times New Roman" w:hAnsi="Times New Roman" w:cs="Times New Roman"/>
        </w:rPr>
        <w:t>Specyfikacja połączenia, formatu przesyłanych danych oraz kodowania i oznaczania czasu odbioru danych:</w:t>
      </w:r>
    </w:p>
    <w:p w14:paraId="2AD18EE3" w14:textId="77777777" w:rsidR="008B16A4" w:rsidRPr="003C1EAA"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3C1EAA">
        <w:rPr>
          <w:rFonts w:ascii="Times New Roman" w:hAnsi="Times New Roman" w:cs="Times New Roman"/>
        </w:rPr>
        <w:t>specyfikacja połączenia – formularze udostępnione są za pomocą protokołu TLS 1.2,</w:t>
      </w:r>
    </w:p>
    <w:p w14:paraId="44635B0E" w14:textId="77777777" w:rsidR="008B16A4" w:rsidRPr="003C1EAA"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3C1EAA">
        <w:rPr>
          <w:rFonts w:ascii="Times New Roman" w:hAnsi="Times New Roman" w:cs="Times New Roman"/>
        </w:rPr>
        <w:t xml:space="preserve">format danych oraz kodowanie: formularze dostępne są w formacie HTML </w:t>
      </w:r>
      <w:r w:rsidRPr="003C1EAA">
        <w:rPr>
          <w:rFonts w:ascii="Times New Roman" w:hAnsi="Times New Roman" w:cs="Times New Roman"/>
        </w:rPr>
        <w:br/>
        <w:t>z kodowaniem UTF-8,</w:t>
      </w:r>
    </w:p>
    <w:p w14:paraId="32A8F197" w14:textId="77777777" w:rsidR="008B16A4" w:rsidRPr="003C1EAA"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3C1EAA">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3C1EAA" w:rsidRDefault="008B16A4"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3C1EAA">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3C1EAA">
        <w:rPr>
          <w:rFonts w:ascii="Times New Roman" w:eastAsia="Calibri" w:hAnsi="Times New Roman" w:cs="Times New Roman"/>
          <w:b/>
          <w:bCs/>
        </w:rPr>
        <w:t>22) 458 77 99</w:t>
      </w:r>
      <w:r w:rsidRPr="003C1EAA">
        <w:rPr>
          <w:rFonts w:ascii="Times New Roman" w:eastAsia="Calibri" w:hAnsi="Times New Roman" w:cs="Times New Roman"/>
        </w:rPr>
        <w:t xml:space="preserve"> lub drogą elektroniczną poprzez formularz udostępniony na stronie internetowej https://ezamowienia.gov.pl w zakładce </w:t>
      </w:r>
      <w:r w:rsidRPr="003C1EAA">
        <w:rPr>
          <w:rFonts w:ascii="Times New Roman" w:eastAsia="Calibri" w:hAnsi="Times New Roman" w:cs="Times New Roman"/>
          <w:i/>
          <w:iCs/>
        </w:rPr>
        <w:t xml:space="preserve">„Zgłoś problem”. </w:t>
      </w:r>
    </w:p>
    <w:p w14:paraId="37D5F308" w14:textId="6457EC5D" w:rsidR="00DB58C3" w:rsidRPr="003C1EAA" w:rsidRDefault="00DB58C3"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3C1EAA">
        <w:rPr>
          <w:rFonts w:ascii="Times New Roman" w:hAnsi="Times New Roman" w:cs="Times New Roman"/>
        </w:rPr>
        <w:t xml:space="preserve">Komunikacja ustna dopuszczalna jest w odniesieniu do informacji, które nie są istotne, </w:t>
      </w:r>
      <w:r w:rsidRPr="003C1EAA">
        <w:rPr>
          <w:rFonts w:ascii="Times New Roman" w:hAnsi="Times New Roman" w:cs="Times New Roman"/>
        </w:rPr>
        <w:br/>
        <w:t>w szczególności nie dotyczą ogłoszenia o zamówieniu lub SWZ, a także ofert</w:t>
      </w:r>
      <w:r w:rsidR="00E260F4" w:rsidRPr="003C1EAA">
        <w:rPr>
          <w:rFonts w:ascii="Times New Roman" w:hAnsi="Times New Roman" w:cs="Times New Roman"/>
        </w:rPr>
        <w:t>.</w:t>
      </w:r>
      <w:r w:rsidRPr="003C1EAA">
        <w:rPr>
          <w:rFonts w:ascii="Times New Roman" w:hAnsi="Times New Roman" w:cs="Times New Roman"/>
        </w:rPr>
        <w:t xml:space="preserve"> </w:t>
      </w:r>
    </w:p>
    <w:p w14:paraId="09B8C91E" w14:textId="7BBDB501" w:rsidR="00556E88" w:rsidRPr="003C1EAA" w:rsidRDefault="00E8398D"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3C1EAA">
        <w:rPr>
          <w:rFonts w:ascii="Times New Roman" w:hAnsi="Times New Roman" w:cs="Times New Roman"/>
        </w:rPr>
        <w:t xml:space="preserve">Zamawiający wyznacza następujące osoby do kontaktu z wykonawcami: </w:t>
      </w:r>
    </w:p>
    <w:p w14:paraId="07860C64" w14:textId="38037EE7" w:rsidR="00556E88" w:rsidRPr="003C1EAA" w:rsidRDefault="00E8398D" w:rsidP="004623B1">
      <w:pPr>
        <w:pStyle w:val="Akapitzlist"/>
        <w:spacing w:after="0" w:line="276" w:lineRule="auto"/>
        <w:ind w:left="567"/>
        <w:jc w:val="both"/>
        <w:rPr>
          <w:rFonts w:ascii="Times New Roman" w:hAnsi="Times New Roman" w:cs="Times New Roman"/>
        </w:rPr>
      </w:pPr>
      <w:r w:rsidRPr="003C1EAA">
        <w:rPr>
          <w:rFonts w:ascii="Times New Roman" w:hAnsi="Times New Roman" w:cs="Times New Roman"/>
        </w:rPr>
        <w:t>Pan</w:t>
      </w:r>
      <w:r w:rsidR="00556E88" w:rsidRPr="003C1EAA">
        <w:rPr>
          <w:rFonts w:ascii="Times New Roman" w:hAnsi="Times New Roman" w:cs="Times New Roman"/>
        </w:rPr>
        <w:t> Daniel</w:t>
      </w:r>
      <w:r w:rsidRPr="003C1EAA">
        <w:rPr>
          <w:rFonts w:ascii="Times New Roman" w:hAnsi="Times New Roman" w:cs="Times New Roman"/>
        </w:rPr>
        <w:t xml:space="preserve"> Nowak tel.</w:t>
      </w:r>
      <w:r w:rsidR="00060027" w:rsidRPr="003C1EAA">
        <w:rPr>
          <w:rFonts w:ascii="Times New Roman" w:hAnsi="Times New Roman" w:cs="Times New Roman"/>
        </w:rPr>
        <w:t xml:space="preserve"> </w:t>
      </w:r>
      <w:r w:rsidRPr="003C1EAA">
        <w:rPr>
          <w:rFonts w:ascii="Times New Roman" w:hAnsi="Times New Roman" w:cs="Times New Roman"/>
        </w:rPr>
        <w:t xml:space="preserve">13 43 29 131, </w:t>
      </w:r>
    </w:p>
    <w:p w14:paraId="60D762F4" w14:textId="38DF8931" w:rsidR="00556E88" w:rsidRPr="003C1EAA" w:rsidRDefault="00E8398D" w:rsidP="004623B1">
      <w:pPr>
        <w:pStyle w:val="Akapitzlist"/>
        <w:spacing w:after="0" w:line="276" w:lineRule="auto"/>
        <w:ind w:left="567"/>
        <w:jc w:val="both"/>
        <w:rPr>
          <w:rFonts w:ascii="Times New Roman" w:hAnsi="Times New Roman" w:cs="Times New Roman"/>
        </w:rPr>
      </w:pPr>
      <w:r w:rsidRPr="003C1EAA">
        <w:rPr>
          <w:rFonts w:ascii="Times New Roman" w:hAnsi="Times New Roman" w:cs="Times New Roman"/>
        </w:rPr>
        <w:t>Pan</w:t>
      </w:r>
      <w:r w:rsidR="00CC2AFA" w:rsidRPr="003C1EAA">
        <w:rPr>
          <w:rFonts w:ascii="Times New Roman" w:hAnsi="Times New Roman" w:cs="Times New Roman"/>
        </w:rPr>
        <w:t xml:space="preserve">i Karolina Palcar </w:t>
      </w:r>
      <w:r w:rsidR="002952E6" w:rsidRPr="003C1EAA">
        <w:rPr>
          <w:rFonts w:ascii="Times New Roman" w:hAnsi="Times New Roman" w:cs="Times New Roman"/>
        </w:rPr>
        <w:t xml:space="preserve">tel. </w:t>
      </w:r>
      <w:r w:rsidRPr="003C1EAA">
        <w:rPr>
          <w:rFonts w:ascii="Times New Roman" w:hAnsi="Times New Roman" w:cs="Times New Roman"/>
        </w:rPr>
        <w:t xml:space="preserve">13 43 29 </w:t>
      </w:r>
      <w:r w:rsidR="00CC2AFA" w:rsidRPr="003C1EAA">
        <w:rPr>
          <w:rFonts w:ascii="Times New Roman" w:hAnsi="Times New Roman" w:cs="Times New Roman"/>
        </w:rPr>
        <w:t>135</w:t>
      </w:r>
      <w:r w:rsidRPr="003C1EAA">
        <w:rPr>
          <w:rFonts w:ascii="Times New Roman" w:hAnsi="Times New Roman" w:cs="Times New Roman"/>
        </w:rPr>
        <w:t xml:space="preserve"> </w:t>
      </w:r>
    </w:p>
    <w:p w14:paraId="1DAB6767" w14:textId="4433E814" w:rsidR="00E8398D" w:rsidRPr="003C1EAA" w:rsidRDefault="00E8398D" w:rsidP="0022583C">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3C1EAA">
        <w:rPr>
          <w:rFonts w:ascii="Times New Roman" w:hAnsi="Times New Roman" w:cs="Times New Roman"/>
        </w:rPr>
        <w:t xml:space="preserve">W szczególnie uzasadnionych przypadkach uniemożliwiających komunikację </w:t>
      </w:r>
      <w:bookmarkStart w:id="26" w:name="_Hlk219369070"/>
      <w:r w:rsidR="00281510" w:rsidRPr="003C1EAA">
        <w:rPr>
          <w:rFonts w:ascii="Times New Roman" w:hAnsi="Times New Roman" w:cs="Times New Roman"/>
        </w:rPr>
        <w:t xml:space="preserve">Wykonawcy </w:t>
      </w:r>
      <w:bookmarkEnd w:id="26"/>
      <w:r w:rsidRPr="003C1EAA">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3C1EAA">
          <w:rPr>
            <w:rStyle w:val="Hipercze"/>
            <w:rFonts w:ascii="Times New Roman" w:hAnsi="Times New Roman" w:cs="Times New Roman"/>
            <w:color w:val="auto"/>
          </w:rPr>
          <w:t>przetarg@dukla.pl</w:t>
        </w:r>
      </w:hyperlink>
      <w:r w:rsidR="00281510" w:rsidRPr="003C1EAA">
        <w:rPr>
          <w:rFonts w:ascii="Times New Roman" w:hAnsi="Times New Roman" w:cs="Times New Roman"/>
        </w:rPr>
        <w:t xml:space="preserve"> </w:t>
      </w:r>
      <w:r w:rsidRPr="003C1EAA">
        <w:rPr>
          <w:rFonts w:ascii="Times New Roman" w:hAnsi="Times New Roman" w:cs="Times New Roman"/>
        </w:rPr>
        <w:t xml:space="preserve">(nie dotyczy składania ofert/wniosków o dopuszczenie do udziału w postępowaniu). </w:t>
      </w:r>
    </w:p>
    <w:p w14:paraId="69180C9C" w14:textId="77777777" w:rsidR="00B2564E" w:rsidRPr="003C1EAA" w:rsidRDefault="00B2564E" w:rsidP="004623B1">
      <w:pPr>
        <w:spacing w:after="0" w:line="276" w:lineRule="auto"/>
        <w:rPr>
          <w:rFonts w:ascii="Times New Roman" w:hAnsi="Times New Roman" w:cs="Times New Roman"/>
          <w:b/>
          <w:bCs/>
        </w:rPr>
      </w:pPr>
    </w:p>
    <w:p w14:paraId="73ED361D" w14:textId="1329525B" w:rsidR="00E8398D" w:rsidRPr="003C1EAA"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31279237"/>
      <w:r w:rsidRPr="003C1EAA">
        <w:rPr>
          <w:rFonts w:ascii="Times New Roman" w:hAnsi="Times New Roman" w:cs="Times New Roman"/>
          <w:b/>
          <w:bCs/>
          <w:color w:val="auto"/>
          <w:sz w:val="24"/>
          <w:szCs w:val="24"/>
        </w:rPr>
        <w:t>Rozdział 1</w:t>
      </w:r>
      <w:r w:rsidR="00EE1CD3" w:rsidRPr="003C1EAA">
        <w:rPr>
          <w:rFonts w:ascii="Times New Roman" w:hAnsi="Times New Roman" w:cs="Times New Roman"/>
          <w:b/>
          <w:bCs/>
          <w:color w:val="auto"/>
          <w:sz w:val="24"/>
          <w:szCs w:val="24"/>
        </w:rPr>
        <w:t>2</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WYMAGANIA DOTYCZĄCE WADIUM</w:t>
      </w:r>
      <w:bookmarkEnd w:id="27"/>
    </w:p>
    <w:p w14:paraId="07C344E2" w14:textId="421E8E07" w:rsidR="00EC4ADC" w:rsidRPr="003C1EAA" w:rsidRDefault="00EC4ADC" w:rsidP="0022583C">
      <w:pPr>
        <w:numPr>
          <w:ilvl w:val="1"/>
          <w:numId w:val="55"/>
        </w:numPr>
        <w:spacing w:after="0" w:line="276" w:lineRule="auto"/>
        <w:jc w:val="both"/>
        <w:rPr>
          <w:rFonts w:ascii="Times New Roman" w:hAnsi="Times New Roman" w:cs="Times New Roman"/>
          <w:lang w:eastAsia="pl-PL"/>
        </w:rPr>
      </w:pPr>
      <w:bookmarkStart w:id="28" w:name="_Hlk219369107"/>
      <w:r w:rsidRPr="003C1EAA">
        <w:rPr>
          <w:rFonts w:ascii="Times New Roman" w:hAnsi="Times New Roman" w:cs="Times New Roman"/>
          <w:lang w:eastAsia="pl-PL"/>
        </w:rPr>
        <w:t xml:space="preserve">Zamawiający wymaga wniesienia </w:t>
      </w:r>
      <w:r w:rsidRPr="003C1EAA">
        <w:rPr>
          <w:rFonts w:ascii="Times New Roman" w:hAnsi="Times New Roman" w:cs="Times New Roman"/>
          <w:u w:val="single"/>
          <w:lang w:eastAsia="pl-PL"/>
        </w:rPr>
        <w:t>przed upływem terminu składania ofert</w:t>
      </w:r>
      <w:r w:rsidRPr="003C1EAA">
        <w:rPr>
          <w:rFonts w:ascii="Times New Roman" w:hAnsi="Times New Roman" w:cs="Times New Roman"/>
          <w:lang w:eastAsia="pl-PL"/>
        </w:rPr>
        <w:t xml:space="preserve"> wadium </w:t>
      </w:r>
      <w:r w:rsidRPr="003C1EAA">
        <w:rPr>
          <w:rFonts w:ascii="Times New Roman" w:hAnsi="Times New Roman" w:cs="Times New Roman"/>
          <w:lang w:eastAsia="pl-PL"/>
        </w:rPr>
        <w:br/>
        <w:t xml:space="preserve">w wysokości: </w:t>
      </w:r>
      <w:r w:rsidR="00A11A4C" w:rsidRPr="003C1EAA">
        <w:rPr>
          <w:rFonts w:ascii="Times New Roman" w:hAnsi="Times New Roman" w:cs="Times New Roman"/>
          <w:b/>
          <w:bCs/>
          <w:lang w:eastAsia="pl-PL"/>
        </w:rPr>
        <w:t>5</w:t>
      </w:r>
      <w:r w:rsidR="00414FCF" w:rsidRPr="003C1EAA">
        <w:rPr>
          <w:rFonts w:ascii="Times New Roman" w:hAnsi="Times New Roman" w:cs="Times New Roman"/>
          <w:b/>
          <w:bCs/>
          <w:lang w:eastAsia="pl-PL"/>
        </w:rPr>
        <w:t xml:space="preserve"> </w:t>
      </w:r>
      <w:r w:rsidR="00CC2AFA" w:rsidRPr="003C1EAA">
        <w:rPr>
          <w:rFonts w:ascii="Times New Roman" w:hAnsi="Times New Roman" w:cs="Times New Roman"/>
          <w:b/>
          <w:bCs/>
          <w:lang w:eastAsia="pl-PL"/>
        </w:rPr>
        <w:t>000</w:t>
      </w:r>
      <w:r w:rsidR="00414FCF" w:rsidRPr="003C1EAA">
        <w:rPr>
          <w:rFonts w:ascii="Times New Roman" w:hAnsi="Times New Roman" w:cs="Times New Roman"/>
          <w:b/>
          <w:bCs/>
          <w:lang w:eastAsia="pl-PL"/>
        </w:rPr>
        <w:t>,00</w:t>
      </w:r>
      <w:r w:rsidRPr="003C1EAA">
        <w:rPr>
          <w:rFonts w:ascii="Times New Roman" w:hAnsi="Times New Roman" w:cs="Times New Roman"/>
          <w:b/>
          <w:bCs/>
          <w:lang w:eastAsia="pl-PL"/>
        </w:rPr>
        <w:t xml:space="preserve"> PLN </w:t>
      </w:r>
      <w:r w:rsidRPr="003C1EAA">
        <w:rPr>
          <w:rFonts w:ascii="Times New Roman" w:hAnsi="Times New Roman" w:cs="Times New Roman"/>
          <w:b/>
          <w:bCs/>
          <w:i/>
          <w:lang w:eastAsia="pl-PL"/>
        </w:rPr>
        <w:t xml:space="preserve">(słownie: </w:t>
      </w:r>
      <w:r w:rsidR="00A11A4C" w:rsidRPr="003C1EAA">
        <w:rPr>
          <w:rFonts w:ascii="Times New Roman" w:hAnsi="Times New Roman" w:cs="Times New Roman"/>
          <w:b/>
          <w:bCs/>
          <w:i/>
          <w:lang w:eastAsia="pl-PL"/>
        </w:rPr>
        <w:t>pięć</w:t>
      </w:r>
      <w:r w:rsidR="00CC2AFA" w:rsidRPr="003C1EAA">
        <w:rPr>
          <w:rFonts w:ascii="Times New Roman" w:hAnsi="Times New Roman" w:cs="Times New Roman"/>
          <w:b/>
          <w:bCs/>
          <w:i/>
          <w:lang w:eastAsia="pl-PL"/>
        </w:rPr>
        <w:t xml:space="preserve"> </w:t>
      </w:r>
      <w:r w:rsidR="00414FCF" w:rsidRPr="003C1EAA">
        <w:rPr>
          <w:rFonts w:ascii="Times New Roman" w:hAnsi="Times New Roman" w:cs="Times New Roman"/>
          <w:b/>
          <w:bCs/>
          <w:i/>
          <w:lang w:eastAsia="pl-PL"/>
        </w:rPr>
        <w:t>tysięcy 00</w:t>
      </w:r>
      <w:r w:rsidRPr="003C1EAA">
        <w:rPr>
          <w:rFonts w:ascii="Times New Roman" w:hAnsi="Times New Roman" w:cs="Times New Roman"/>
          <w:b/>
          <w:bCs/>
          <w:i/>
          <w:lang w:eastAsia="pl-PL"/>
        </w:rPr>
        <w:t>/100 złotych)</w:t>
      </w:r>
      <w:r w:rsidRPr="003C1EAA">
        <w:rPr>
          <w:rFonts w:ascii="Times New Roman" w:hAnsi="Times New Roman" w:cs="Times New Roman"/>
          <w:b/>
          <w:bCs/>
          <w:lang w:eastAsia="pl-PL"/>
        </w:rPr>
        <w:t>,</w:t>
      </w:r>
    </w:p>
    <w:p w14:paraId="69364906" w14:textId="255CBC22" w:rsidR="00EC4ADC" w:rsidRPr="003C1EAA" w:rsidRDefault="00EC4ADC" w:rsidP="0022583C">
      <w:pPr>
        <w:numPr>
          <w:ilvl w:val="1"/>
          <w:numId w:val="55"/>
        </w:numPr>
        <w:spacing w:after="0" w:line="276" w:lineRule="auto"/>
        <w:jc w:val="both"/>
        <w:rPr>
          <w:rFonts w:ascii="Times New Roman" w:hAnsi="Times New Roman" w:cs="Times New Roman"/>
          <w:lang w:eastAsia="pl-PL"/>
        </w:rPr>
      </w:pPr>
      <w:r w:rsidRPr="003C1EAA">
        <w:rPr>
          <w:rFonts w:ascii="Times New Roman" w:hAnsi="Times New Roman" w:cs="Times New Roman"/>
          <w:lang w:eastAsia="pl-PL"/>
        </w:rPr>
        <w:t xml:space="preserve">Zgodnie z art. 97 ust. 7 pkt </w:t>
      </w:r>
      <w:r w:rsidR="00091BC1" w:rsidRPr="003C1EAA">
        <w:rPr>
          <w:rFonts w:ascii="Times New Roman" w:hAnsi="Times New Roman" w:cs="Times New Roman"/>
          <w:lang w:eastAsia="pl-PL"/>
        </w:rPr>
        <w:t>1</w:t>
      </w:r>
      <w:r w:rsidRPr="003C1EAA">
        <w:rPr>
          <w:rFonts w:ascii="Times New Roman" w:hAnsi="Times New Roman" w:cs="Times New Roman"/>
          <w:lang w:eastAsia="pl-PL"/>
        </w:rPr>
        <w:t xml:space="preserve">) – 4) ustawy Pzp wadium może być wnoszone </w:t>
      </w:r>
      <w:r w:rsidRPr="003C1EAA">
        <w:rPr>
          <w:rFonts w:ascii="Times New Roman" w:hAnsi="Times New Roman" w:cs="Times New Roman"/>
          <w:lang w:eastAsia="pl-PL"/>
        </w:rPr>
        <w:br/>
        <w:t>w następujących formach:</w:t>
      </w:r>
    </w:p>
    <w:p w14:paraId="629C4A7D" w14:textId="77777777" w:rsidR="00EC4ADC" w:rsidRPr="003C1EAA" w:rsidRDefault="00EC4ADC" w:rsidP="0022583C">
      <w:pPr>
        <w:numPr>
          <w:ilvl w:val="0"/>
          <w:numId w:val="54"/>
        </w:numPr>
        <w:spacing w:after="0" w:line="276" w:lineRule="auto"/>
        <w:ind w:left="1134"/>
        <w:jc w:val="both"/>
        <w:rPr>
          <w:rFonts w:ascii="Times New Roman" w:hAnsi="Times New Roman" w:cs="Times New Roman"/>
          <w:lang w:eastAsia="pl-PL"/>
        </w:rPr>
      </w:pPr>
      <w:r w:rsidRPr="003C1EAA">
        <w:rPr>
          <w:rFonts w:ascii="Times New Roman" w:hAnsi="Times New Roman" w:cs="Times New Roman"/>
          <w:lang w:eastAsia="pl-PL"/>
        </w:rPr>
        <w:t>pieniądzu;</w:t>
      </w:r>
    </w:p>
    <w:p w14:paraId="20E2790D" w14:textId="77777777" w:rsidR="00EC4ADC" w:rsidRPr="003C1EAA" w:rsidRDefault="00EC4ADC" w:rsidP="0022583C">
      <w:pPr>
        <w:numPr>
          <w:ilvl w:val="0"/>
          <w:numId w:val="54"/>
        </w:numPr>
        <w:spacing w:after="0" w:line="276" w:lineRule="auto"/>
        <w:ind w:left="1134"/>
        <w:jc w:val="both"/>
        <w:rPr>
          <w:rFonts w:ascii="Times New Roman" w:hAnsi="Times New Roman" w:cs="Times New Roman"/>
          <w:lang w:eastAsia="pl-PL"/>
        </w:rPr>
      </w:pPr>
      <w:r w:rsidRPr="003C1EAA">
        <w:rPr>
          <w:rFonts w:ascii="Times New Roman" w:hAnsi="Times New Roman" w:cs="Times New Roman"/>
          <w:lang w:eastAsia="pl-PL"/>
        </w:rPr>
        <w:t>gwarancjach bankowych;</w:t>
      </w:r>
    </w:p>
    <w:p w14:paraId="2B4AA0D2" w14:textId="77777777" w:rsidR="00EC4ADC" w:rsidRPr="003C1EAA" w:rsidRDefault="00EC4ADC" w:rsidP="0022583C">
      <w:pPr>
        <w:numPr>
          <w:ilvl w:val="0"/>
          <w:numId w:val="54"/>
        </w:numPr>
        <w:spacing w:after="0" w:line="276" w:lineRule="auto"/>
        <w:ind w:left="1134"/>
        <w:jc w:val="both"/>
        <w:rPr>
          <w:rFonts w:ascii="Times New Roman" w:hAnsi="Times New Roman" w:cs="Times New Roman"/>
          <w:lang w:eastAsia="pl-PL"/>
        </w:rPr>
      </w:pPr>
      <w:r w:rsidRPr="003C1EAA">
        <w:rPr>
          <w:rFonts w:ascii="Times New Roman" w:hAnsi="Times New Roman" w:cs="Times New Roman"/>
          <w:lang w:eastAsia="pl-PL"/>
        </w:rPr>
        <w:t>gwarancjach ubezpieczeniowych;</w:t>
      </w:r>
    </w:p>
    <w:p w14:paraId="69085B7F" w14:textId="77777777" w:rsidR="00EC4ADC" w:rsidRPr="003C1EAA" w:rsidRDefault="00EC4ADC" w:rsidP="0022583C">
      <w:pPr>
        <w:numPr>
          <w:ilvl w:val="0"/>
          <w:numId w:val="54"/>
        </w:numPr>
        <w:spacing w:after="0" w:line="276" w:lineRule="auto"/>
        <w:ind w:left="1134"/>
        <w:jc w:val="both"/>
        <w:rPr>
          <w:rFonts w:ascii="Times New Roman" w:hAnsi="Times New Roman" w:cs="Times New Roman"/>
          <w:lang w:eastAsia="pl-PL"/>
        </w:rPr>
      </w:pPr>
      <w:r w:rsidRPr="003C1EAA">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6E03569" w14:textId="24F6A041" w:rsidR="002444FA" w:rsidRPr="003C1EAA" w:rsidRDefault="00EC4ADC" w:rsidP="0022583C">
      <w:pPr>
        <w:numPr>
          <w:ilvl w:val="1"/>
          <w:numId w:val="55"/>
        </w:numPr>
        <w:spacing w:after="0" w:line="276" w:lineRule="auto"/>
        <w:jc w:val="both"/>
        <w:rPr>
          <w:rFonts w:ascii="Times New Roman" w:hAnsi="Times New Roman" w:cs="Times New Roman"/>
          <w:i/>
          <w:lang w:eastAsia="pl-PL"/>
        </w:rPr>
      </w:pPr>
      <w:r w:rsidRPr="003C1EAA">
        <w:rPr>
          <w:rFonts w:ascii="Times New Roman" w:hAnsi="Times New Roman" w:cs="Times New Roman"/>
          <w:lang w:eastAsia="pl-PL"/>
        </w:rPr>
        <w:lastRenderedPageBreak/>
        <w:t xml:space="preserve">Wadium w formie pieniądza należy wnieść przelewem na rachunek bankowy </w:t>
      </w:r>
      <w:r w:rsidR="00E260F4" w:rsidRPr="003C1EAA">
        <w:rPr>
          <w:rFonts w:ascii="Times New Roman" w:hAnsi="Times New Roman" w:cs="Times New Roman"/>
          <w:lang w:eastAsia="pl-PL"/>
        </w:rPr>
        <w:t>n</w:t>
      </w:r>
      <w:r w:rsidRPr="003C1EAA">
        <w:rPr>
          <w:rFonts w:ascii="Times New Roman" w:hAnsi="Times New Roman" w:cs="Times New Roman"/>
          <w:lang w:eastAsia="pl-PL"/>
        </w:rPr>
        <w:t xml:space="preserve">r </w:t>
      </w:r>
      <w:r w:rsidRPr="003C1EAA">
        <w:rPr>
          <w:rFonts w:ascii="Times New Roman" w:hAnsi="Times New Roman" w:cs="Times New Roman"/>
          <w:b/>
          <w:lang w:eastAsia="pl-PL"/>
        </w:rPr>
        <w:t xml:space="preserve">13 1130 1105 0005 2141 2520 0038 </w:t>
      </w:r>
      <w:r w:rsidRPr="003C1EAA">
        <w:rPr>
          <w:rFonts w:ascii="Times New Roman" w:hAnsi="Times New Roman" w:cs="Times New Roman"/>
          <w:lang w:eastAsia="pl-PL"/>
        </w:rPr>
        <w:t xml:space="preserve">- podając w tytule przelewu „Wadium w postępowaniu </w:t>
      </w:r>
      <w:r w:rsidRPr="003C1EAA">
        <w:rPr>
          <w:rFonts w:ascii="Times New Roman" w:hAnsi="Times New Roman" w:cs="Times New Roman"/>
          <w:b/>
          <w:bCs/>
          <w:lang w:eastAsia="pl-PL"/>
        </w:rPr>
        <w:t>I.</w:t>
      </w:r>
      <w:r w:rsidR="002444FA" w:rsidRPr="003C1EAA">
        <w:rPr>
          <w:rFonts w:ascii="Times New Roman" w:hAnsi="Times New Roman" w:cs="Times New Roman"/>
          <w:b/>
          <w:bCs/>
          <w:lang w:eastAsia="pl-PL"/>
        </w:rPr>
        <w:t>271.</w:t>
      </w:r>
      <w:r w:rsidR="00F960FB" w:rsidRPr="003C1EAA">
        <w:rPr>
          <w:rFonts w:ascii="Times New Roman" w:hAnsi="Times New Roman" w:cs="Times New Roman"/>
          <w:b/>
          <w:bCs/>
          <w:lang w:eastAsia="pl-PL"/>
        </w:rPr>
        <w:t>15</w:t>
      </w:r>
      <w:r w:rsidR="002444FA" w:rsidRPr="003C1EAA">
        <w:rPr>
          <w:rFonts w:ascii="Times New Roman" w:hAnsi="Times New Roman" w:cs="Times New Roman"/>
          <w:b/>
          <w:bCs/>
          <w:lang w:eastAsia="pl-PL"/>
        </w:rPr>
        <w:t xml:space="preserve">.2026 </w:t>
      </w:r>
      <w:r w:rsidRPr="003C1EAA">
        <w:rPr>
          <w:rFonts w:ascii="Times New Roman" w:hAnsi="Times New Roman" w:cs="Times New Roman"/>
          <w:lang w:eastAsia="pl-PL"/>
        </w:rPr>
        <w:t>dla zadania:</w:t>
      </w:r>
      <w:r w:rsidR="00414FCF" w:rsidRPr="003C1EAA">
        <w:rPr>
          <w:rFonts w:ascii="Times New Roman" w:hAnsi="Times New Roman" w:cs="Times New Roman"/>
          <w:lang w:eastAsia="pl-PL"/>
        </w:rPr>
        <w:t xml:space="preserve"> </w:t>
      </w:r>
      <w:r w:rsidR="00095FAD" w:rsidRPr="00F77CCE">
        <w:rPr>
          <w:rFonts w:ascii="Times New Roman" w:hAnsi="Times New Roman" w:cs="Times New Roman"/>
          <w:b/>
          <w:bCs/>
        </w:rPr>
        <w:t>„Modernizacja elewacji budynku Szko</w:t>
      </w:r>
      <w:r w:rsidR="00095FAD">
        <w:rPr>
          <w:rFonts w:ascii="Times New Roman" w:hAnsi="Times New Roman" w:cs="Times New Roman"/>
          <w:b/>
          <w:bCs/>
        </w:rPr>
        <w:t>ły</w:t>
      </w:r>
      <w:r w:rsidR="00095FAD" w:rsidRPr="00F77CCE">
        <w:rPr>
          <w:rFonts w:ascii="Times New Roman" w:hAnsi="Times New Roman" w:cs="Times New Roman"/>
          <w:b/>
          <w:bCs/>
        </w:rPr>
        <w:t xml:space="preserve"> Podstawowej w</w:t>
      </w:r>
      <w:r w:rsidR="00095FAD">
        <w:rPr>
          <w:rFonts w:ascii="Times New Roman" w:hAnsi="Times New Roman" w:cs="Times New Roman"/>
          <w:b/>
          <w:bCs/>
        </w:rPr>
        <w:t> </w:t>
      </w:r>
      <w:r w:rsidR="00095FAD" w:rsidRPr="00F77CCE">
        <w:rPr>
          <w:rFonts w:ascii="Times New Roman" w:hAnsi="Times New Roman" w:cs="Times New Roman"/>
          <w:b/>
          <w:bCs/>
        </w:rPr>
        <w:t>Dukli</w:t>
      </w:r>
      <w:r w:rsidR="00095FAD">
        <w:rPr>
          <w:rFonts w:ascii="Times New Roman" w:hAnsi="Times New Roman" w:cs="Times New Roman"/>
          <w:b/>
          <w:bCs/>
        </w:rPr>
        <w:t xml:space="preserve"> przy </w:t>
      </w:r>
      <w:r w:rsidR="00095FAD" w:rsidRPr="00F77CCE">
        <w:rPr>
          <w:rFonts w:ascii="Times New Roman" w:hAnsi="Times New Roman" w:cs="Times New Roman"/>
          <w:b/>
          <w:bCs/>
        </w:rPr>
        <w:t>ul. Kościuszki</w:t>
      </w:r>
      <w:r w:rsidR="00095FAD">
        <w:rPr>
          <w:rFonts w:ascii="Times New Roman" w:hAnsi="Times New Roman" w:cs="Times New Roman"/>
          <w:b/>
          <w:bCs/>
        </w:rPr>
        <w:t>”</w:t>
      </w:r>
    </w:p>
    <w:p w14:paraId="3E469ACE" w14:textId="77777777" w:rsidR="00EC4ADC" w:rsidRPr="003C1EAA" w:rsidRDefault="00EC4ADC" w:rsidP="0022583C">
      <w:pPr>
        <w:numPr>
          <w:ilvl w:val="1"/>
          <w:numId w:val="55"/>
        </w:numPr>
        <w:spacing w:after="0" w:line="276" w:lineRule="auto"/>
        <w:jc w:val="both"/>
        <w:rPr>
          <w:rFonts w:ascii="Times New Roman" w:hAnsi="Times New Roman" w:cs="Times New Roman"/>
          <w:lang w:eastAsia="pl-PL"/>
        </w:rPr>
      </w:pPr>
      <w:r w:rsidRPr="003C1EAA">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3C1EAA" w:rsidRDefault="00EC4ADC" w:rsidP="0022583C">
      <w:pPr>
        <w:numPr>
          <w:ilvl w:val="1"/>
          <w:numId w:val="55"/>
        </w:numPr>
        <w:spacing w:after="0" w:line="276" w:lineRule="auto"/>
        <w:jc w:val="both"/>
        <w:rPr>
          <w:rFonts w:ascii="Times New Roman" w:hAnsi="Times New Roman" w:cs="Times New Roman"/>
          <w:lang w:eastAsia="pl-PL"/>
        </w:rPr>
      </w:pPr>
      <w:r w:rsidRPr="003C1EAA">
        <w:rPr>
          <w:rFonts w:ascii="Times New Roman" w:hAnsi="Times New Roman" w:cs="Times New Roman"/>
          <w:lang w:eastAsia="pl-PL"/>
        </w:rPr>
        <w:t xml:space="preserve">Jeżeli wadium jest wnoszone w formie gwarancji lub poręczenia, o których mowa </w:t>
      </w:r>
      <w:r w:rsidRPr="003C1EAA">
        <w:rPr>
          <w:rFonts w:ascii="Times New Roman" w:hAnsi="Times New Roman" w:cs="Times New Roman"/>
          <w:lang w:eastAsia="pl-PL"/>
        </w:rPr>
        <w:br/>
        <w:t>w art. 97 ust. 7 pkt. 2)</w:t>
      </w:r>
      <w:r w:rsidR="00BD2432" w:rsidRPr="003C1EAA">
        <w:rPr>
          <w:rFonts w:ascii="Times New Roman" w:hAnsi="Times New Roman" w:cs="Times New Roman"/>
          <w:lang w:eastAsia="pl-PL"/>
        </w:rPr>
        <w:t xml:space="preserve">, </w:t>
      </w:r>
      <w:r w:rsidRPr="003C1EAA">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3C1EAA" w:rsidRDefault="00EC4ADC" w:rsidP="0022583C">
      <w:pPr>
        <w:numPr>
          <w:ilvl w:val="1"/>
          <w:numId w:val="55"/>
        </w:numPr>
        <w:spacing w:after="0" w:line="276" w:lineRule="auto"/>
        <w:jc w:val="both"/>
        <w:rPr>
          <w:rFonts w:ascii="Times New Roman" w:hAnsi="Times New Roman" w:cs="Times New Roman"/>
          <w:lang w:eastAsia="pl-PL"/>
        </w:rPr>
      </w:pPr>
      <w:r w:rsidRPr="003C1EAA">
        <w:rPr>
          <w:rFonts w:ascii="Times New Roman" w:hAnsi="Times New Roman" w:cs="Times New Roman"/>
          <w:lang w:eastAsia="pl-PL"/>
        </w:rPr>
        <w:t>W przypadku wadium wniesionego w pieniądzu oraz z treści gwarancji i poręczeń, o których mowa w art. 97 ust. 7 pkt. 2)</w:t>
      </w:r>
      <w:r w:rsidR="00BD2432" w:rsidRPr="003C1EAA">
        <w:rPr>
          <w:rFonts w:ascii="Times New Roman" w:hAnsi="Times New Roman" w:cs="Times New Roman"/>
          <w:lang w:eastAsia="pl-PL"/>
        </w:rPr>
        <w:t xml:space="preserve">, </w:t>
      </w:r>
      <w:r w:rsidRPr="003C1EAA">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3C1EAA" w:rsidRDefault="00EC4ADC" w:rsidP="0022583C">
      <w:pPr>
        <w:numPr>
          <w:ilvl w:val="1"/>
          <w:numId w:val="55"/>
        </w:numPr>
        <w:spacing w:after="0" w:line="276" w:lineRule="auto"/>
        <w:jc w:val="both"/>
        <w:rPr>
          <w:rFonts w:ascii="Times New Roman" w:hAnsi="Times New Roman" w:cs="Times New Roman"/>
          <w:lang w:eastAsia="pl-PL"/>
        </w:rPr>
      </w:pPr>
      <w:r w:rsidRPr="003C1EAA">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3C1EAA">
        <w:rPr>
          <w:rFonts w:ascii="Times New Roman" w:hAnsi="Times New Roman" w:cs="Times New Roman"/>
          <w:lang w:eastAsia="pl-PL"/>
        </w:rPr>
        <w:softHyphen/>
        <w:t>niem ciągłości zabezpieczenia oferty kwotą wadium.</w:t>
      </w:r>
    </w:p>
    <w:p w14:paraId="17209819" w14:textId="322E0144" w:rsidR="00EC4ADC" w:rsidRPr="003C1EAA" w:rsidRDefault="00EC4ADC" w:rsidP="0022583C">
      <w:pPr>
        <w:numPr>
          <w:ilvl w:val="1"/>
          <w:numId w:val="55"/>
        </w:numPr>
        <w:spacing w:after="0" w:line="276" w:lineRule="auto"/>
        <w:jc w:val="both"/>
        <w:rPr>
          <w:rFonts w:ascii="Times New Roman" w:hAnsi="Times New Roman" w:cs="Times New Roman"/>
          <w:lang w:eastAsia="pl-PL"/>
        </w:rPr>
      </w:pPr>
      <w:r w:rsidRPr="003C1EAA">
        <w:rPr>
          <w:rFonts w:ascii="Times New Roman" w:hAnsi="Times New Roman" w:cs="Times New Roman"/>
          <w:lang w:eastAsia="pl-PL"/>
        </w:rPr>
        <w:t xml:space="preserve">Zgodnie z art. </w:t>
      </w:r>
      <w:r w:rsidR="006D45BE" w:rsidRPr="003C1EAA">
        <w:rPr>
          <w:rFonts w:ascii="Times New Roman" w:hAnsi="Times New Roman" w:cs="Times New Roman"/>
          <w:lang w:eastAsia="pl-PL"/>
        </w:rPr>
        <w:t>98</w:t>
      </w:r>
      <w:r w:rsidRPr="003C1EAA">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3C1EAA" w:rsidRDefault="00EC4ADC" w:rsidP="0022583C">
      <w:pPr>
        <w:numPr>
          <w:ilvl w:val="0"/>
          <w:numId w:val="56"/>
        </w:numPr>
        <w:spacing w:after="0" w:line="276" w:lineRule="auto"/>
        <w:ind w:left="1134"/>
        <w:jc w:val="both"/>
        <w:rPr>
          <w:rFonts w:ascii="Times New Roman" w:hAnsi="Times New Roman" w:cs="Times New Roman"/>
          <w:lang w:eastAsia="pl-PL"/>
        </w:rPr>
      </w:pPr>
      <w:r w:rsidRPr="003C1EAA">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3C1EAA">
        <w:rPr>
          <w:rFonts w:ascii="Times New Roman" w:hAnsi="Times New Roman" w:cs="Times New Roman"/>
          <w:lang w:eastAsia="pl-PL"/>
        </w:rPr>
        <w:t> </w:t>
      </w:r>
      <w:r w:rsidRPr="003C1EAA">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3C1EAA" w:rsidRDefault="00EC4ADC" w:rsidP="0022583C">
      <w:pPr>
        <w:numPr>
          <w:ilvl w:val="0"/>
          <w:numId w:val="56"/>
        </w:numPr>
        <w:spacing w:after="0" w:line="276" w:lineRule="auto"/>
        <w:ind w:left="1134"/>
        <w:jc w:val="both"/>
        <w:rPr>
          <w:rFonts w:ascii="Times New Roman" w:hAnsi="Times New Roman" w:cs="Times New Roman"/>
          <w:lang w:eastAsia="pl-PL"/>
        </w:rPr>
      </w:pPr>
      <w:r w:rsidRPr="003C1EAA">
        <w:rPr>
          <w:rFonts w:ascii="Times New Roman" w:hAnsi="Times New Roman" w:cs="Times New Roman"/>
          <w:lang w:eastAsia="pl-PL"/>
        </w:rPr>
        <w:t>Wykonawca, którego oferta została wybrana:</w:t>
      </w:r>
    </w:p>
    <w:p w14:paraId="4BFF6BE6" w14:textId="61A86D88" w:rsidR="00EC4ADC" w:rsidRPr="003C1EAA"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3C1EAA">
        <w:rPr>
          <w:rFonts w:ascii="Times New Roman" w:hAnsi="Times New Roman" w:cs="Times New Roman"/>
          <w:lang w:eastAsia="pl-PL"/>
        </w:rPr>
        <w:t>odmówił podpisania umowy w sprawie zamówienia publicznego na warunkach określonych w ofercie,</w:t>
      </w:r>
    </w:p>
    <w:p w14:paraId="20DB4527" w14:textId="3A64F732" w:rsidR="00EC4ADC" w:rsidRPr="003C1EAA"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3C1EAA">
        <w:rPr>
          <w:rFonts w:ascii="Times New Roman" w:hAnsi="Times New Roman" w:cs="Times New Roman"/>
          <w:lang w:eastAsia="pl-PL"/>
        </w:rPr>
        <w:t>nie wniósł wymaganego zabezpieczenia należytego wykonania umowy;</w:t>
      </w:r>
    </w:p>
    <w:p w14:paraId="16F8AC02" w14:textId="2252E859" w:rsidR="00EC4ADC" w:rsidRPr="003C1EAA"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3C1EAA">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3C1EAA" w:rsidRDefault="00EC4ADC" w:rsidP="0022583C">
      <w:pPr>
        <w:numPr>
          <w:ilvl w:val="1"/>
          <w:numId w:val="55"/>
        </w:numPr>
        <w:spacing w:after="0" w:line="276" w:lineRule="auto"/>
        <w:jc w:val="both"/>
        <w:rPr>
          <w:rFonts w:ascii="Times New Roman" w:hAnsi="Times New Roman" w:cs="Times New Roman"/>
          <w:lang w:eastAsia="pl-PL"/>
        </w:rPr>
      </w:pPr>
      <w:r w:rsidRPr="003C1EAA">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3C1EAA" w:rsidRDefault="00EC4ADC" w:rsidP="0022583C">
      <w:pPr>
        <w:numPr>
          <w:ilvl w:val="1"/>
          <w:numId w:val="55"/>
        </w:numPr>
        <w:spacing w:after="0" w:line="276" w:lineRule="auto"/>
        <w:jc w:val="both"/>
        <w:rPr>
          <w:rFonts w:ascii="Times New Roman" w:hAnsi="Times New Roman" w:cs="Times New Roman"/>
          <w:lang w:eastAsia="pl-PL"/>
        </w:rPr>
      </w:pPr>
      <w:r w:rsidRPr="003C1EAA">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3C1EAA" w:rsidRDefault="006E30FE" w:rsidP="004623B1">
      <w:pPr>
        <w:spacing w:after="0" w:line="276" w:lineRule="auto"/>
        <w:ind w:left="720"/>
        <w:jc w:val="both"/>
        <w:rPr>
          <w:rFonts w:ascii="Times New Roman" w:hAnsi="Times New Roman" w:cs="Times New Roman"/>
          <w:lang w:eastAsia="pl-PL"/>
        </w:rPr>
      </w:pPr>
    </w:p>
    <w:p w14:paraId="73D46021" w14:textId="3B72137E" w:rsidR="00E8398D" w:rsidRPr="003C1EAA"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31279238"/>
      <w:r w:rsidRPr="003C1EAA">
        <w:rPr>
          <w:rFonts w:ascii="Times New Roman" w:hAnsi="Times New Roman" w:cs="Times New Roman"/>
          <w:b/>
          <w:bCs/>
          <w:color w:val="auto"/>
          <w:sz w:val="24"/>
          <w:szCs w:val="24"/>
        </w:rPr>
        <w:t>Rozdział 1</w:t>
      </w:r>
      <w:r w:rsidR="00EE1CD3" w:rsidRPr="003C1EAA">
        <w:rPr>
          <w:rFonts w:ascii="Times New Roman" w:hAnsi="Times New Roman" w:cs="Times New Roman"/>
          <w:b/>
          <w:bCs/>
          <w:color w:val="auto"/>
          <w:sz w:val="24"/>
          <w:szCs w:val="24"/>
        </w:rPr>
        <w:t>3</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TERMIN ZWIĄZANIA OFERTĄ</w:t>
      </w:r>
      <w:bookmarkEnd w:id="29"/>
    </w:p>
    <w:p w14:paraId="32C14D97" w14:textId="77777777" w:rsidR="00C721A4" w:rsidRPr="003C1EAA"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3C1EAA">
        <w:rPr>
          <w:rFonts w:ascii="Times New Roman" w:hAnsi="Times New Roman" w:cs="Times New Roman"/>
        </w:rPr>
        <w:t>Bieg terminu związania ofertą rozpoczyna się wraz z upływem terminu składania ofert.</w:t>
      </w:r>
    </w:p>
    <w:p w14:paraId="5054D752" w14:textId="25EB52DC" w:rsidR="00C721A4" w:rsidRPr="003C1EAA"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Wykonawca jest związany ofertą do dnia </w:t>
      </w:r>
      <w:r w:rsidR="00091BC1" w:rsidRPr="003C1EAA">
        <w:rPr>
          <w:rFonts w:ascii="Times New Roman" w:hAnsi="Times New Roman" w:cs="Times New Roman"/>
          <w:b/>
          <w:bCs/>
        </w:rPr>
        <w:t>1</w:t>
      </w:r>
      <w:r w:rsidR="00A5580A">
        <w:rPr>
          <w:rFonts w:ascii="Times New Roman" w:hAnsi="Times New Roman" w:cs="Times New Roman"/>
          <w:b/>
          <w:bCs/>
        </w:rPr>
        <w:t>7</w:t>
      </w:r>
      <w:r w:rsidR="00DB69A5" w:rsidRPr="003C1EAA">
        <w:rPr>
          <w:rFonts w:ascii="Times New Roman" w:hAnsi="Times New Roman" w:cs="Times New Roman"/>
          <w:b/>
          <w:bCs/>
        </w:rPr>
        <w:t>.</w:t>
      </w:r>
      <w:r w:rsidR="00091BC1" w:rsidRPr="003C1EAA">
        <w:rPr>
          <w:rFonts w:ascii="Times New Roman" w:hAnsi="Times New Roman" w:cs="Times New Roman"/>
          <w:b/>
          <w:bCs/>
        </w:rPr>
        <w:t>07</w:t>
      </w:r>
      <w:r w:rsidR="00DB69A5" w:rsidRPr="003C1EAA">
        <w:rPr>
          <w:rFonts w:ascii="Times New Roman" w:hAnsi="Times New Roman" w:cs="Times New Roman"/>
          <w:b/>
          <w:bCs/>
        </w:rPr>
        <w:t xml:space="preserve">.2026 </w:t>
      </w:r>
      <w:r w:rsidRPr="003C1EAA">
        <w:rPr>
          <w:rFonts w:ascii="Times New Roman" w:hAnsi="Times New Roman" w:cs="Times New Roman"/>
          <w:b/>
          <w:bCs/>
        </w:rPr>
        <w:t>roku, tj. 30 dni</w:t>
      </w:r>
      <w:r w:rsidRPr="003C1EAA">
        <w:rPr>
          <w:rFonts w:ascii="Times New Roman" w:hAnsi="Times New Roman" w:cs="Times New Roman"/>
        </w:rPr>
        <w:t xml:space="preserve"> od dnia upływu terminu składania ofert.</w:t>
      </w:r>
    </w:p>
    <w:p w14:paraId="3B35AFF3" w14:textId="1D9C7195" w:rsidR="00C721A4" w:rsidRPr="003C1EAA"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3C1EAA">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3C1EAA"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3C1EAA">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3C1EAA"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3C1EAA">
        <w:rPr>
          <w:rFonts w:ascii="Times New Roman" w:hAnsi="Times New Roman" w:cs="Times New Roman"/>
        </w:rPr>
        <w:t>okres związania</w:t>
      </w:r>
      <w:r w:rsidRPr="003C1EAA">
        <w:rPr>
          <w:rFonts w:ascii="Times New Roman" w:hAnsi="Times New Roman" w:cs="Times New Roman"/>
        </w:rPr>
        <w:t xml:space="preserve"> ofertą.</w:t>
      </w:r>
    </w:p>
    <w:p w14:paraId="0C21F133" w14:textId="77777777" w:rsidR="00EE1CD3" w:rsidRPr="003C1EAA"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3C1EAA"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31279239"/>
      <w:r w:rsidRPr="003C1EAA">
        <w:rPr>
          <w:rFonts w:ascii="Times New Roman" w:hAnsi="Times New Roman" w:cs="Times New Roman"/>
          <w:b/>
          <w:bCs/>
          <w:color w:val="auto"/>
          <w:sz w:val="24"/>
          <w:szCs w:val="24"/>
        </w:rPr>
        <w:t>Rozdział 1</w:t>
      </w:r>
      <w:r w:rsidR="00EE1CD3" w:rsidRPr="003C1EAA">
        <w:rPr>
          <w:rFonts w:ascii="Times New Roman" w:hAnsi="Times New Roman" w:cs="Times New Roman"/>
          <w:b/>
          <w:bCs/>
          <w:color w:val="auto"/>
          <w:sz w:val="24"/>
          <w:szCs w:val="24"/>
        </w:rPr>
        <w:t>4</w:t>
      </w:r>
      <w:r w:rsidR="003E5369" w:rsidRPr="003C1EAA">
        <w:rPr>
          <w:rFonts w:ascii="Times New Roman" w:hAnsi="Times New Roman" w:cs="Times New Roman"/>
          <w:b/>
          <w:bCs/>
          <w:color w:val="auto"/>
          <w:sz w:val="24"/>
          <w:szCs w:val="24"/>
        </w:rPr>
        <w:t xml:space="preserve"> </w:t>
      </w:r>
      <w:r w:rsidRPr="003C1EAA">
        <w:rPr>
          <w:rFonts w:ascii="Times New Roman" w:hAnsi="Times New Roman" w:cs="Times New Roman"/>
          <w:b/>
          <w:bCs/>
          <w:color w:val="auto"/>
          <w:sz w:val="24"/>
          <w:szCs w:val="24"/>
        </w:rPr>
        <w:t xml:space="preserve">- </w:t>
      </w:r>
      <w:r w:rsidR="00E8398D" w:rsidRPr="003C1EAA">
        <w:rPr>
          <w:rFonts w:ascii="Times New Roman" w:hAnsi="Times New Roman" w:cs="Times New Roman"/>
          <w:b/>
          <w:bCs/>
          <w:color w:val="auto"/>
          <w:sz w:val="24"/>
          <w:szCs w:val="24"/>
        </w:rPr>
        <w:t>OPIS SPOSOBU PRZYGOTOWANIA OFERTY</w:t>
      </w:r>
      <w:bookmarkEnd w:id="30"/>
    </w:p>
    <w:p w14:paraId="7F8A0DA6" w14:textId="77777777" w:rsidR="006E30FE" w:rsidRPr="003C1EAA"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3C1EAA">
        <w:rPr>
          <w:rFonts w:ascii="Times New Roman" w:hAnsi="Times New Roman" w:cs="Times New Roman"/>
        </w:rPr>
        <w:t xml:space="preserve">Wykonawca przygotowuje ofertę przy pomocy „Formularza ofertowego” udostępnionego przez Zamawiającego na Platformie e-Zamówienia i stanowiącego </w:t>
      </w:r>
      <w:r w:rsidRPr="003C1EAA">
        <w:rPr>
          <w:rFonts w:ascii="Times New Roman" w:hAnsi="Times New Roman" w:cs="Times New Roman"/>
          <w:b/>
          <w:bCs/>
        </w:rPr>
        <w:t>załącznik nr 2 do SWZ</w:t>
      </w:r>
      <w:r w:rsidRPr="003C1EAA">
        <w:rPr>
          <w:rFonts w:ascii="Times New Roman" w:hAnsi="Times New Roman" w:cs="Times New Roman"/>
        </w:rPr>
        <w:t>.</w:t>
      </w:r>
    </w:p>
    <w:p w14:paraId="31D8C88B" w14:textId="77777777" w:rsidR="004623B1" w:rsidRPr="003C1EAA" w:rsidRDefault="004623B1" w:rsidP="004623B1">
      <w:pPr>
        <w:pStyle w:val="Akapitzlist"/>
        <w:spacing w:after="0" w:line="276" w:lineRule="auto"/>
        <w:ind w:left="567" w:hanging="425"/>
        <w:jc w:val="both"/>
        <w:rPr>
          <w:rFonts w:ascii="Times New Roman" w:hAnsi="Times New Roman" w:cs="Times New Roman"/>
          <w:b/>
          <w:bCs/>
        </w:rPr>
      </w:pPr>
      <w:r w:rsidRPr="003C1EAA">
        <w:rPr>
          <w:rFonts w:ascii="Times New Roman" w:hAnsi="Times New Roman" w:cs="Times New Roman"/>
          <w:b/>
          <w:bCs/>
        </w:rPr>
        <w:tab/>
      </w:r>
      <w:r w:rsidR="006E30FE" w:rsidRPr="003C1EAA">
        <w:rPr>
          <w:rFonts w:ascii="Times New Roman" w:hAnsi="Times New Roman" w:cs="Times New Roman"/>
          <w:b/>
          <w:bCs/>
          <w:u w:val="single"/>
        </w:rPr>
        <w:t>UWAGA:</w:t>
      </w:r>
      <w:r w:rsidR="006E30FE" w:rsidRPr="003C1EAA">
        <w:rPr>
          <w:rFonts w:ascii="Times New Roman" w:hAnsi="Times New Roman" w:cs="Times New Roman"/>
          <w:b/>
          <w:bCs/>
        </w:rPr>
        <w:t xml:space="preserve"> </w:t>
      </w:r>
    </w:p>
    <w:p w14:paraId="58428C01" w14:textId="4CDC132F" w:rsidR="006E30FE" w:rsidRPr="003C1EAA" w:rsidRDefault="006E30FE" w:rsidP="004623B1">
      <w:pPr>
        <w:pStyle w:val="Akapitzlist"/>
        <w:spacing w:after="0" w:line="276" w:lineRule="auto"/>
        <w:ind w:left="567"/>
        <w:jc w:val="both"/>
        <w:rPr>
          <w:rFonts w:ascii="Times New Roman" w:hAnsi="Times New Roman" w:cs="Times New Roman"/>
          <w:b/>
          <w:bCs/>
        </w:rPr>
      </w:pPr>
      <w:r w:rsidRPr="003C1EAA">
        <w:rPr>
          <w:rFonts w:ascii="Times New Roman" w:hAnsi="Times New Roman" w:cs="Times New Roman"/>
          <w:bCs/>
        </w:rPr>
        <w:t xml:space="preserve">W związku z tym, że Zamawiający udostępnia Wykonawcom własny </w:t>
      </w:r>
      <w:r w:rsidRPr="003C1EAA">
        <w:rPr>
          <w:rFonts w:ascii="Times New Roman" w:hAnsi="Times New Roman" w:cs="Times New Roman"/>
          <w:bCs/>
          <w:i/>
        </w:rPr>
        <w:t>„Formularz oferty”</w:t>
      </w:r>
      <w:r w:rsidRPr="003C1EAA">
        <w:rPr>
          <w:rFonts w:ascii="Times New Roman" w:hAnsi="Times New Roman" w:cs="Times New Roman"/>
          <w:bCs/>
        </w:rPr>
        <w:t xml:space="preserve"> (tj. nie za pośrednictwem interaktywnego </w:t>
      </w:r>
      <w:r w:rsidRPr="003C1EAA">
        <w:rPr>
          <w:rFonts w:ascii="Times New Roman" w:hAnsi="Times New Roman" w:cs="Times New Roman"/>
          <w:bCs/>
          <w:i/>
        </w:rPr>
        <w:t>„Formularza ofertowego”</w:t>
      </w:r>
      <w:r w:rsidRPr="003C1EAA">
        <w:rPr>
          <w:rFonts w:ascii="Times New Roman" w:hAnsi="Times New Roman" w:cs="Times New Roman"/>
          <w:bCs/>
        </w:rPr>
        <w:t xml:space="preserve">, który umożliwia Platforma e-zamówienia), podczas czynności składania oferty może pojawić się komunikat o następującej treści </w:t>
      </w:r>
      <w:r w:rsidRPr="003C1EAA">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3C1EAA">
        <w:rPr>
          <w:rFonts w:ascii="Times New Roman" w:hAnsi="Times New Roman" w:cs="Times New Roman"/>
          <w:bCs/>
        </w:rPr>
        <w:t xml:space="preserve"> W takim przypadku należy wybrać opcję </w:t>
      </w:r>
      <w:r w:rsidRPr="003C1EAA">
        <w:rPr>
          <w:rFonts w:ascii="Times New Roman" w:hAnsi="Times New Roman" w:cs="Times New Roman"/>
          <w:bCs/>
          <w:i/>
        </w:rPr>
        <w:t>„Tak, chcę kontynuować”</w:t>
      </w:r>
      <w:r w:rsidRPr="003C1EAA">
        <w:rPr>
          <w:rFonts w:ascii="Times New Roman" w:hAnsi="Times New Roman" w:cs="Times New Roman"/>
          <w:bCs/>
        </w:rPr>
        <w:t xml:space="preserve">. </w:t>
      </w:r>
    </w:p>
    <w:p w14:paraId="784A66AB" w14:textId="77777777" w:rsidR="003C09D2" w:rsidRPr="003C1EAA"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3C1EAA">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3C1EAA" w:rsidRDefault="003C09D2" w:rsidP="0022583C">
      <w:pPr>
        <w:pStyle w:val="Akapitzlist"/>
        <w:numPr>
          <w:ilvl w:val="0"/>
          <w:numId w:val="15"/>
        </w:numPr>
        <w:spacing w:after="0" w:line="276" w:lineRule="auto"/>
        <w:ind w:left="567" w:hanging="425"/>
        <w:jc w:val="both"/>
        <w:rPr>
          <w:rFonts w:ascii="Times New Roman" w:hAnsi="Times New Roman" w:cs="Times New Roman"/>
        </w:rPr>
      </w:pPr>
      <w:r w:rsidRPr="003C1EAA">
        <w:rPr>
          <w:rFonts w:ascii="Times New Roman" w:hAnsi="Times New Roman" w:cs="Times New Roman"/>
        </w:rPr>
        <w:t xml:space="preserve">Oferta musi być sporządzona w języku polskim. </w:t>
      </w:r>
    </w:p>
    <w:p w14:paraId="49BFCF52" w14:textId="72554A6A" w:rsidR="00050FE7" w:rsidRPr="003C1EAA"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3C1EAA">
        <w:rPr>
          <w:rFonts w:ascii="Times New Roman" w:hAnsi="Times New Roman" w:cs="Times New Roman"/>
        </w:rPr>
        <w:t xml:space="preserve">Jeżeli wraz z ofertą składane są dokumenty </w:t>
      </w:r>
      <w:r w:rsidRPr="003C1EAA">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3C1EAA">
        <w:rPr>
          <w:rFonts w:ascii="Times New Roman" w:eastAsia="Times New Roman" w:hAnsi="Times New Roman" w:cs="Times New Roman"/>
          <w:i/>
          <w:kern w:val="0"/>
          <w:lang w:val="x-none" w:eastAsia="ar-SA"/>
          <w14:ligatures w14:val="none"/>
        </w:rPr>
        <w:t>o zwalczaniu nieuczciwej konkurencji</w:t>
      </w:r>
      <w:r w:rsidRPr="003C1EAA">
        <w:rPr>
          <w:rFonts w:ascii="Times New Roman" w:eastAsia="Times New Roman" w:hAnsi="Times New Roman" w:cs="Times New Roman"/>
          <w:kern w:val="0"/>
          <w:lang w:val="x-none" w:eastAsia="ar-SA"/>
          <w14:ligatures w14:val="none"/>
        </w:rPr>
        <w:t xml:space="preserve"> (Dz. U. z </w:t>
      </w:r>
      <w:r w:rsidRPr="003C1EAA">
        <w:rPr>
          <w:rFonts w:ascii="Times New Roman" w:eastAsia="Times New Roman" w:hAnsi="Times New Roman" w:cs="Times New Roman"/>
          <w:kern w:val="0"/>
          <w:lang w:eastAsia="ar-SA"/>
          <w14:ligatures w14:val="none"/>
        </w:rPr>
        <w:t>2022.1233</w:t>
      </w:r>
      <w:r w:rsidRPr="003C1EAA">
        <w:rPr>
          <w:rFonts w:ascii="Times New Roman" w:eastAsia="Times New Roman" w:hAnsi="Times New Roman" w:cs="Times New Roman"/>
          <w:kern w:val="0"/>
          <w:lang w:val="x-none" w:eastAsia="ar-SA"/>
          <w14:ligatures w14:val="none"/>
        </w:rPr>
        <w:t>) Wykonawca, w celu utrzymania w poufności tych informacji, przekazuje j</w:t>
      </w:r>
      <w:r w:rsidRPr="003C1EAA">
        <w:rPr>
          <w:rFonts w:ascii="Times New Roman" w:eastAsia="Times New Roman" w:hAnsi="Times New Roman" w:cs="Times New Roman"/>
          <w:kern w:val="0"/>
          <w:lang w:eastAsia="ar-SA"/>
          <w14:ligatures w14:val="none"/>
        </w:rPr>
        <w:t xml:space="preserve">e </w:t>
      </w:r>
      <w:r w:rsidRPr="003C1EAA">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3C1EAA">
        <w:rPr>
          <w:rFonts w:ascii="Times New Roman" w:eastAsia="Times New Roman" w:hAnsi="Times New Roman" w:cs="Times New Roman"/>
          <w:b/>
          <w:kern w:val="0"/>
          <w:u w:val="single"/>
          <w:lang w:val="x-none" w:eastAsia="ar-SA"/>
          <w14:ligatures w14:val="none"/>
        </w:rPr>
        <w:t>„Dokument stanowiący tajemnicę przedsiębiorstwa”</w:t>
      </w:r>
      <w:r w:rsidRPr="003C1EAA">
        <w:rPr>
          <w:rFonts w:ascii="Times New Roman" w:eastAsia="Times New Roman" w:hAnsi="Times New Roman" w:cs="Times New Roman"/>
          <w:kern w:val="0"/>
          <w:u w:val="single"/>
          <w:lang w:val="x-none" w:eastAsia="ar-SA"/>
          <w14:ligatures w14:val="none"/>
        </w:rPr>
        <w:t>.</w:t>
      </w:r>
      <w:r w:rsidRPr="003C1EAA">
        <w:rPr>
          <w:rFonts w:ascii="Times New Roman" w:eastAsia="Times New Roman" w:hAnsi="Times New Roman" w:cs="Times New Roman"/>
          <w:kern w:val="0"/>
          <w:lang w:val="x-none" w:eastAsia="ar-SA"/>
          <w14:ligatures w14:val="none"/>
        </w:rPr>
        <w:t xml:space="preserve"> </w:t>
      </w:r>
      <w:r w:rsidRPr="003C1EAA">
        <w:rPr>
          <w:rFonts w:ascii="Times New Roman" w:eastAsia="Times New Roman" w:hAnsi="Times New Roman" w:cs="Times New Roman"/>
          <w:b/>
          <w:kern w:val="0"/>
          <w:u w:val="single"/>
          <w:lang w:val="x-none" w:eastAsia="ar-SA"/>
          <w14:ligatures w14:val="none"/>
        </w:rPr>
        <w:t>W</w:t>
      </w:r>
      <w:r w:rsidR="007024FA" w:rsidRPr="003C1EAA">
        <w:rPr>
          <w:rFonts w:ascii="Times New Roman" w:eastAsia="Times New Roman" w:hAnsi="Times New Roman" w:cs="Times New Roman"/>
          <w:b/>
          <w:kern w:val="0"/>
          <w:u w:val="single"/>
          <w:lang w:val="x-none" w:eastAsia="ar-SA"/>
          <w14:ligatures w14:val="none"/>
        </w:rPr>
        <w:t> </w:t>
      </w:r>
      <w:r w:rsidRPr="003C1EAA">
        <w:rPr>
          <w:rFonts w:ascii="Times New Roman" w:eastAsia="Times New Roman" w:hAnsi="Times New Roman" w:cs="Times New Roman"/>
          <w:b/>
          <w:kern w:val="0"/>
          <w:u w:val="single"/>
          <w:lang w:val="x-none" w:eastAsia="ar-SA"/>
          <w14:ligatures w14:val="none"/>
        </w:rPr>
        <w:t xml:space="preserve">przypadku gdy </w:t>
      </w:r>
      <w:r w:rsidRPr="003C1EAA">
        <w:rPr>
          <w:rFonts w:ascii="Times New Roman" w:eastAsia="Times New Roman" w:hAnsi="Times New Roman" w:cs="Times New Roman"/>
          <w:b/>
          <w:kern w:val="0"/>
          <w:u w:val="single"/>
          <w:lang w:eastAsia="ar-SA"/>
          <w14:ligatures w14:val="none"/>
        </w:rPr>
        <w:t>Wykonawca</w:t>
      </w:r>
      <w:r w:rsidRPr="003C1EAA">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3C1EAA">
        <w:rPr>
          <w:rFonts w:ascii="Times New Roman" w:eastAsia="Times New Roman" w:hAnsi="Times New Roman" w:cs="Times New Roman"/>
          <w:b/>
          <w:kern w:val="0"/>
          <w:u w:val="single"/>
          <w:lang w:eastAsia="ar-SA"/>
          <w14:ligatures w14:val="none"/>
        </w:rPr>
        <w:t>.</w:t>
      </w:r>
      <w:r w:rsidRPr="003C1EAA">
        <w:rPr>
          <w:rFonts w:ascii="Times New Roman" w:hAnsi="Times New Roman" w:cs="Times New Roman"/>
        </w:rPr>
        <w:t xml:space="preserve"> </w:t>
      </w:r>
    </w:p>
    <w:p w14:paraId="7587A0D5" w14:textId="32322B9C" w:rsidR="00050FE7" w:rsidRPr="003C1EAA"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3C1EAA">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3C1EAA"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3C1EAA">
        <w:rPr>
          <w:rFonts w:ascii="Times New Roman" w:hAnsi="Times New Roman" w:cs="Times New Roman"/>
        </w:rPr>
        <w:t xml:space="preserve">Oferta może być złożona tylko do upływu terminu składania ofert. </w:t>
      </w:r>
    </w:p>
    <w:p w14:paraId="147F6981" w14:textId="77777777" w:rsidR="006E30FE" w:rsidRPr="003C1EAA"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3C1EAA">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3C1EAA"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3C1EAA">
        <w:rPr>
          <w:rFonts w:ascii="Times New Roman" w:hAnsi="Times New Roman" w:cs="Times New Roman"/>
        </w:rPr>
        <w:lastRenderedPageBreak/>
        <w:t>Szczegółowa „Instrukcja interaktywna” składan</w:t>
      </w:r>
      <w:r w:rsidR="007B3F5E" w:rsidRPr="003C1EAA">
        <w:rPr>
          <w:rFonts w:ascii="Times New Roman" w:hAnsi="Times New Roman" w:cs="Times New Roman"/>
        </w:rPr>
        <w:t>i</w:t>
      </w:r>
      <w:r w:rsidRPr="003C1EAA">
        <w:rPr>
          <w:rFonts w:ascii="Times New Roman" w:hAnsi="Times New Roman" w:cs="Times New Roman"/>
        </w:rPr>
        <w:t xml:space="preserve">a ofert jest dostępna pod adresem </w:t>
      </w:r>
      <w:hyperlink r:id="rId16" w:history="1">
        <w:r w:rsidRPr="003C1EAA">
          <w:rPr>
            <w:rStyle w:val="Hipercze"/>
            <w:rFonts w:ascii="Times New Roman" w:hAnsi="Times New Roman" w:cs="Times New Roman"/>
            <w:color w:val="auto"/>
          </w:rPr>
          <w:t>https://media.ezamowienia.gov.pl/pod/2021/10/Oferty-5.2.pdf</w:t>
        </w:r>
      </w:hyperlink>
      <w:r w:rsidR="00060027" w:rsidRPr="003C1EAA">
        <w:rPr>
          <w:rFonts w:ascii="Times New Roman" w:hAnsi="Times New Roman" w:cs="Times New Roman"/>
        </w:rPr>
        <w:t xml:space="preserve"> </w:t>
      </w:r>
    </w:p>
    <w:p w14:paraId="47EE0649" w14:textId="77777777" w:rsidR="00780633" w:rsidRPr="003C1EAA" w:rsidRDefault="00E8398D" w:rsidP="0022583C">
      <w:pPr>
        <w:pStyle w:val="Akapitzlist"/>
        <w:numPr>
          <w:ilvl w:val="0"/>
          <w:numId w:val="15"/>
        </w:numPr>
        <w:spacing w:after="0" w:line="276" w:lineRule="auto"/>
        <w:ind w:left="567" w:hanging="425"/>
        <w:jc w:val="both"/>
        <w:rPr>
          <w:rFonts w:ascii="Times New Roman" w:hAnsi="Times New Roman" w:cs="Times New Roman"/>
        </w:rPr>
      </w:pPr>
      <w:bookmarkStart w:id="31" w:name="_Hlk219369189"/>
      <w:r w:rsidRPr="003C1EAA">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3C1EAA">
        <w:rPr>
          <w:rFonts w:ascii="Times New Roman" w:hAnsi="Times New Roman" w:cs="Times New Roman"/>
        </w:rPr>
        <w:t>, podpisem zaufanym lub podpisem osobistym</w:t>
      </w:r>
      <w:r w:rsidRPr="003C1EAA">
        <w:rPr>
          <w:rFonts w:ascii="Times New Roman" w:hAnsi="Times New Roman" w:cs="Times New Roman"/>
        </w:rPr>
        <w:t>. Powstały w ten sposób dokument elektroniczny Zamawiający traktował będzie jako ofertę złożoną w postaci elektronicznej</w:t>
      </w:r>
      <w:r w:rsidR="004532FC" w:rsidRPr="003C1EAA">
        <w:rPr>
          <w:rFonts w:ascii="Times New Roman" w:hAnsi="Times New Roman" w:cs="Times New Roman"/>
        </w:rPr>
        <w:t xml:space="preserve">. </w:t>
      </w:r>
    </w:p>
    <w:p w14:paraId="6A068535" w14:textId="68957AEB" w:rsidR="00780633" w:rsidRPr="003C1EAA" w:rsidRDefault="00780633" w:rsidP="0022583C">
      <w:pPr>
        <w:pStyle w:val="Akapitzlist"/>
        <w:numPr>
          <w:ilvl w:val="0"/>
          <w:numId w:val="15"/>
        </w:numPr>
        <w:spacing w:after="0" w:line="276" w:lineRule="auto"/>
        <w:ind w:left="567" w:hanging="425"/>
        <w:jc w:val="both"/>
        <w:rPr>
          <w:rFonts w:ascii="Times New Roman" w:hAnsi="Times New Roman" w:cs="Times New Roman"/>
        </w:rPr>
      </w:pPr>
      <w:bookmarkStart w:id="32" w:name="_Hlk219369268"/>
      <w:bookmarkEnd w:id="31"/>
      <w:r w:rsidRPr="003C1EAA">
        <w:rPr>
          <w:rFonts w:ascii="Times New Roman" w:hAnsi="Times New Roman" w:cs="Times New Roman"/>
          <w:b/>
        </w:rPr>
        <w:t>Dokumenty składane wraz z ofertą</w:t>
      </w:r>
      <w:r w:rsidR="00F57D32" w:rsidRPr="003C1EAA">
        <w:rPr>
          <w:rFonts w:ascii="Times New Roman" w:hAnsi="Times New Roman" w:cs="Times New Roman"/>
          <w:b/>
        </w:rPr>
        <w:t>:</w:t>
      </w:r>
    </w:p>
    <w:p w14:paraId="49DC26F8" w14:textId="77777777" w:rsidR="00780633" w:rsidRPr="003C1EAA" w:rsidRDefault="00780633" w:rsidP="0022583C">
      <w:pPr>
        <w:pStyle w:val="Akapitzlist"/>
        <w:numPr>
          <w:ilvl w:val="2"/>
          <w:numId w:val="57"/>
        </w:numPr>
        <w:spacing w:after="0" w:line="276" w:lineRule="auto"/>
        <w:ind w:left="993"/>
        <w:jc w:val="both"/>
        <w:rPr>
          <w:rFonts w:ascii="Times New Roman" w:hAnsi="Times New Roman" w:cs="Times New Roman"/>
        </w:rPr>
      </w:pPr>
      <w:r w:rsidRPr="003C1EAA">
        <w:rPr>
          <w:rFonts w:ascii="Times New Roman" w:hAnsi="Times New Roman" w:cs="Times New Roman"/>
          <w:b/>
        </w:rPr>
        <w:t>Formularz Oferty,</w:t>
      </w:r>
      <w:r w:rsidRPr="003C1EAA">
        <w:rPr>
          <w:rFonts w:ascii="Times New Roman" w:hAnsi="Times New Roman" w:cs="Times New Roman"/>
        </w:rPr>
        <w:t xml:space="preserve"> sporządzony na podstawie wzoru stanowiącego </w:t>
      </w:r>
      <w:r w:rsidRPr="003C1EAA">
        <w:rPr>
          <w:rFonts w:ascii="Times New Roman" w:hAnsi="Times New Roman" w:cs="Times New Roman"/>
          <w:b/>
          <w:bCs/>
        </w:rPr>
        <w:t>Załącznik nr 2</w:t>
      </w:r>
      <w:r w:rsidRPr="003C1EAA">
        <w:rPr>
          <w:rFonts w:ascii="Times New Roman" w:hAnsi="Times New Roman" w:cs="Times New Roman"/>
        </w:rPr>
        <w:t xml:space="preserve"> do SWZ</w:t>
      </w:r>
    </w:p>
    <w:p w14:paraId="199239F0" w14:textId="3466656C" w:rsidR="00780633" w:rsidRPr="003C1EAA" w:rsidRDefault="00365017" w:rsidP="0022583C">
      <w:pPr>
        <w:pStyle w:val="Akapitzlist"/>
        <w:numPr>
          <w:ilvl w:val="2"/>
          <w:numId w:val="57"/>
        </w:numPr>
        <w:spacing w:after="0" w:line="276" w:lineRule="auto"/>
        <w:ind w:left="993"/>
        <w:jc w:val="both"/>
        <w:rPr>
          <w:rFonts w:ascii="Times New Roman" w:hAnsi="Times New Roman" w:cs="Times New Roman"/>
        </w:rPr>
      </w:pPr>
      <w:r w:rsidRPr="003C1EAA">
        <w:rPr>
          <w:rFonts w:ascii="Times New Roman" w:hAnsi="Times New Roman" w:cs="Times New Roman"/>
        </w:rPr>
        <w:t>O</w:t>
      </w:r>
      <w:r w:rsidR="00E8398D" w:rsidRPr="003C1EAA">
        <w:rPr>
          <w:rFonts w:ascii="Times New Roman" w:hAnsi="Times New Roman" w:cs="Times New Roman"/>
        </w:rPr>
        <w:t>świadczenie/a</w:t>
      </w:r>
      <w:r w:rsidR="00780633" w:rsidRPr="003C1EAA">
        <w:rPr>
          <w:rFonts w:ascii="Times New Roman" w:hAnsi="Times New Roman" w:cs="Times New Roman"/>
        </w:rPr>
        <w:t xml:space="preserve"> </w:t>
      </w:r>
      <w:r w:rsidR="00780633" w:rsidRPr="003C1EAA">
        <w:rPr>
          <w:rFonts w:ascii="Times New Roman" w:hAnsi="Times New Roman" w:cs="Times New Roman"/>
          <w:bCs/>
        </w:rPr>
        <w:t>wykonawcy lub wykonawców</w:t>
      </w:r>
      <w:r w:rsidR="00E8398D" w:rsidRPr="003C1EAA">
        <w:rPr>
          <w:rFonts w:ascii="Times New Roman" w:hAnsi="Times New Roman" w:cs="Times New Roman"/>
        </w:rPr>
        <w:t>, o którym mowa w art. 125 ust. 1</w:t>
      </w:r>
      <w:r w:rsidR="004E310A" w:rsidRPr="003C1EAA">
        <w:rPr>
          <w:rFonts w:ascii="Times New Roman" w:hAnsi="Times New Roman" w:cs="Times New Roman"/>
        </w:rPr>
        <w:t xml:space="preserve"> ustawy</w:t>
      </w:r>
      <w:r w:rsidR="00E8398D" w:rsidRPr="003C1EAA">
        <w:rPr>
          <w:rFonts w:ascii="Times New Roman" w:hAnsi="Times New Roman" w:cs="Times New Roman"/>
        </w:rPr>
        <w:t xml:space="preserve"> Pzp.</w:t>
      </w:r>
      <w:r w:rsidR="00780633" w:rsidRPr="003C1EAA">
        <w:rPr>
          <w:rFonts w:ascii="Times New Roman" w:hAnsi="Times New Roman" w:cs="Times New Roman"/>
        </w:rPr>
        <w:t xml:space="preserve"> </w:t>
      </w:r>
      <w:r w:rsidR="00E8398D" w:rsidRPr="003C1EAA">
        <w:rPr>
          <w:rFonts w:ascii="Times New Roman" w:hAnsi="Times New Roman" w:cs="Times New Roman"/>
        </w:rPr>
        <w:t xml:space="preserve">Oświadczenie/a, o którym mowa w art. 125 ust. 1 </w:t>
      </w:r>
      <w:r w:rsidR="004B69C6" w:rsidRPr="003C1EAA">
        <w:rPr>
          <w:rFonts w:ascii="Times New Roman" w:hAnsi="Times New Roman" w:cs="Times New Roman"/>
        </w:rPr>
        <w:t>ustawy Pzp</w:t>
      </w:r>
      <w:r w:rsidR="00E8398D" w:rsidRPr="003C1EAA">
        <w:rPr>
          <w:rFonts w:ascii="Times New Roman" w:hAnsi="Times New Roman" w:cs="Times New Roman"/>
        </w:rPr>
        <w:t xml:space="preserve">, stanowi dowód potwierdzający brak podstaw wykluczenia </w:t>
      </w:r>
      <w:r w:rsidR="00E75990" w:rsidRPr="003C1EAA">
        <w:rPr>
          <w:rFonts w:ascii="Times New Roman" w:hAnsi="Times New Roman" w:cs="Times New Roman"/>
        </w:rPr>
        <w:t>z</w:t>
      </w:r>
      <w:r w:rsidR="00E8398D" w:rsidRPr="003C1EAA">
        <w:rPr>
          <w:rFonts w:ascii="Times New Roman" w:hAnsi="Times New Roman" w:cs="Times New Roman"/>
        </w:rPr>
        <w:t xml:space="preserve"> postępowani</w:t>
      </w:r>
      <w:r w:rsidR="00E75990" w:rsidRPr="003C1EAA">
        <w:rPr>
          <w:rFonts w:ascii="Times New Roman" w:hAnsi="Times New Roman" w:cs="Times New Roman"/>
        </w:rPr>
        <w:t>a</w:t>
      </w:r>
      <w:r w:rsidR="00E8398D" w:rsidRPr="003C1EAA">
        <w:rPr>
          <w:rFonts w:ascii="Times New Roman" w:hAnsi="Times New Roman" w:cs="Times New Roman"/>
        </w:rPr>
        <w:t>, na dzień składania ofert, tymczasowo zastępujący wymagane przez zamawiającego podmiotowe środki dowodowe. Wzór oświadcze</w:t>
      </w:r>
      <w:r w:rsidR="00E75990" w:rsidRPr="003C1EAA">
        <w:rPr>
          <w:rFonts w:ascii="Times New Roman" w:hAnsi="Times New Roman" w:cs="Times New Roman"/>
        </w:rPr>
        <w:t>nia</w:t>
      </w:r>
      <w:r w:rsidR="00E8398D" w:rsidRPr="003C1EAA">
        <w:rPr>
          <w:rFonts w:ascii="Times New Roman" w:hAnsi="Times New Roman" w:cs="Times New Roman"/>
        </w:rPr>
        <w:t xml:space="preserve"> </w:t>
      </w:r>
      <w:r w:rsidR="002A576B" w:rsidRPr="003C1EAA">
        <w:rPr>
          <w:rFonts w:ascii="Times New Roman" w:hAnsi="Times New Roman" w:cs="Times New Roman"/>
        </w:rPr>
        <w:t xml:space="preserve">stanowi </w:t>
      </w:r>
      <w:r w:rsidR="002A576B" w:rsidRPr="003C1EAA">
        <w:rPr>
          <w:rFonts w:ascii="Times New Roman" w:hAnsi="Times New Roman" w:cs="Times New Roman"/>
          <w:b/>
          <w:bCs/>
        </w:rPr>
        <w:t>Załącznik</w:t>
      </w:r>
      <w:r w:rsidR="00E8398D" w:rsidRPr="003C1EAA">
        <w:rPr>
          <w:rFonts w:ascii="Times New Roman" w:hAnsi="Times New Roman" w:cs="Times New Roman"/>
          <w:b/>
          <w:bCs/>
        </w:rPr>
        <w:t xml:space="preserve"> Nr 3 SWZ</w:t>
      </w:r>
      <w:r w:rsidRPr="003C1EAA">
        <w:rPr>
          <w:rFonts w:ascii="Times New Roman" w:hAnsi="Times New Roman" w:cs="Times New Roman"/>
        </w:rPr>
        <w:t>,</w:t>
      </w:r>
    </w:p>
    <w:p w14:paraId="4FA878C3" w14:textId="52F227FD" w:rsidR="00780633" w:rsidRPr="003C1EAA" w:rsidRDefault="00E75990" w:rsidP="0022583C">
      <w:pPr>
        <w:pStyle w:val="Akapitzlist"/>
        <w:numPr>
          <w:ilvl w:val="2"/>
          <w:numId w:val="57"/>
        </w:numPr>
        <w:spacing w:after="0" w:line="276" w:lineRule="auto"/>
        <w:ind w:left="993"/>
        <w:jc w:val="both"/>
        <w:rPr>
          <w:rFonts w:ascii="Times New Roman" w:hAnsi="Times New Roman" w:cs="Times New Roman"/>
        </w:rPr>
      </w:pPr>
      <w:r w:rsidRPr="003C1EAA">
        <w:rPr>
          <w:rFonts w:ascii="Times New Roman" w:hAnsi="Times New Roman" w:cs="Times New Roman"/>
        </w:rPr>
        <w:t>Oświadczenie/a</w:t>
      </w:r>
      <w:r w:rsidRPr="003C1EAA">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3C1EAA">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3C1EAA">
        <w:rPr>
          <w:rFonts w:ascii="Times New Roman" w:hAnsi="Times New Roman" w:cs="Times New Roman"/>
          <w:bCs/>
        </w:rPr>
        <w:t>oraz art. 7 ust. 1 ustawy z dnia 13 kwietnia 2022 r. o</w:t>
      </w:r>
      <w:r w:rsidR="00365017" w:rsidRPr="003C1EAA">
        <w:rPr>
          <w:rFonts w:ascii="Times New Roman" w:hAnsi="Times New Roman" w:cs="Times New Roman"/>
          <w:bCs/>
        </w:rPr>
        <w:t> </w:t>
      </w:r>
      <w:r w:rsidRPr="003C1EAA">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3C1EAA">
        <w:rPr>
          <w:rFonts w:ascii="Times New Roman" w:hAnsi="Times New Roman" w:cs="Times New Roman"/>
          <w:b/>
        </w:rPr>
        <w:t xml:space="preserve">Załącznik nr </w:t>
      </w:r>
      <w:r w:rsidRPr="003C1EAA">
        <w:rPr>
          <w:rFonts w:ascii="Times New Roman" w:hAnsi="Times New Roman" w:cs="Times New Roman"/>
          <w:b/>
        </w:rPr>
        <w:t>5</w:t>
      </w:r>
      <w:r w:rsidR="003C09D2" w:rsidRPr="003C1EAA">
        <w:rPr>
          <w:rFonts w:ascii="Times New Roman" w:hAnsi="Times New Roman" w:cs="Times New Roman"/>
          <w:b/>
        </w:rPr>
        <w:t xml:space="preserve"> SWZ.</w:t>
      </w:r>
    </w:p>
    <w:p w14:paraId="238E2869" w14:textId="1F85DC62" w:rsidR="00780633" w:rsidRPr="003C1EAA" w:rsidRDefault="00E8398D" w:rsidP="0022583C">
      <w:pPr>
        <w:pStyle w:val="Akapitzlist"/>
        <w:numPr>
          <w:ilvl w:val="0"/>
          <w:numId w:val="63"/>
        </w:numPr>
        <w:spacing w:after="0" w:line="276" w:lineRule="auto"/>
        <w:ind w:left="1418"/>
        <w:jc w:val="both"/>
        <w:rPr>
          <w:rFonts w:ascii="Times New Roman" w:hAnsi="Times New Roman" w:cs="Times New Roman"/>
        </w:rPr>
      </w:pPr>
      <w:r w:rsidRPr="003C1EAA">
        <w:rPr>
          <w:rFonts w:ascii="Times New Roman" w:hAnsi="Times New Roman" w:cs="Times New Roman"/>
        </w:rPr>
        <w:t>W przypadku wspólnego ubiegania się o zamówienie przez wykonawców, oświadczeni</w:t>
      </w:r>
      <w:r w:rsidR="00780633" w:rsidRPr="003C1EAA">
        <w:rPr>
          <w:rFonts w:ascii="Times New Roman" w:hAnsi="Times New Roman" w:cs="Times New Roman"/>
        </w:rPr>
        <w:t>a</w:t>
      </w:r>
      <w:r w:rsidRPr="003C1EAA">
        <w:rPr>
          <w:rFonts w:ascii="Times New Roman" w:hAnsi="Times New Roman" w:cs="Times New Roman"/>
        </w:rPr>
        <w:t>, o</w:t>
      </w:r>
      <w:r w:rsidR="007D4223" w:rsidRPr="003C1EAA">
        <w:rPr>
          <w:rFonts w:ascii="Times New Roman" w:hAnsi="Times New Roman" w:cs="Times New Roman"/>
        </w:rPr>
        <w:t> </w:t>
      </w:r>
      <w:r w:rsidRPr="003C1EAA">
        <w:rPr>
          <w:rFonts w:ascii="Times New Roman" w:hAnsi="Times New Roman" w:cs="Times New Roman"/>
        </w:rPr>
        <w:t>któr</w:t>
      </w:r>
      <w:r w:rsidR="00780633" w:rsidRPr="003C1EAA">
        <w:rPr>
          <w:rFonts w:ascii="Times New Roman" w:hAnsi="Times New Roman" w:cs="Times New Roman"/>
        </w:rPr>
        <w:t>ych mowa w ppkt. 2) i 3)</w:t>
      </w:r>
      <w:r w:rsidRPr="003C1EAA">
        <w:rPr>
          <w:rFonts w:ascii="Times New Roman" w:hAnsi="Times New Roman" w:cs="Times New Roman"/>
        </w:rPr>
        <w:t xml:space="preserve"> składa każdy z wykonawców. Oświadczenia te potwierdzają brak podstaw wykluczenia </w:t>
      </w:r>
      <w:r w:rsidR="00E75990" w:rsidRPr="003C1EAA">
        <w:rPr>
          <w:rFonts w:ascii="Times New Roman" w:hAnsi="Times New Roman" w:cs="Times New Roman"/>
        </w:rPr>
        <w:t>z</w:t>
      </w:r>
      <w:r w:rsidRPr="003C1EAA">
        <w:rPr>
          <w:rFonts w:ascii="Times New Roman" w:hAnsi="Times New Roman" w:cs="Times New Roman"/>
        </w:rPr>
        <w:t xml:space="preserve"> postępowaniu lub kryteriów selekcji w zakresie, w jakim każdy z wykonawców wykazuje </w:t>
      </w:r>
      <w:r w:rsidR="00A93F3D" w:rsidRPr="003C1EAA">
        <w:rPr>
          <w:rFonts w:ascii="Times New Roman" w:hAnsi="Times New Roman" w:cs="Times New Roman"/>
        </w:rPr>
        <w:t>brak podstaw wykluczenia z postępowaniu.</w:t>
      </w:r>
    </w:p>
    <w:p w14:paraId="589EEB65" w14:textId="792BE21B" w:rsidR="003C09D2" w:rsidRPr="003C1EAA" w:rsidRDefault="00E8398D" w:rsidP="0022583C">
      <w:pPr>
        <w:pStyle w:val="Akapitzlist"/>
        <w:numPr>
          <w:ilvl w:val="0"/>
          <w:numId w:val="63"/>
        </w:numPr>
        <w:spacing w:after="0" w:line="276" w:lineRule="auto"/>
        <w:ind w:left="1418"/>
        <w:jc w:val="both"/>
        <w:rPr>
          <w:rFonts w:ascii="Times New Roman" w:hAnsi="Times New Roman" w:cs="Times New Roman"/>
        </w:rPr>
      </w:pPr>
      <w:r w:rsidRPr="003C1EAA">
        <w:rPr>
          <w:rFonts w:ascii="Times New Roman" w:hAnsi="Times New Roman" w:cs="Times New Roman"/>
        </w:rPr>
        <w:t>Wykonawca, w przypadku polegania na zdolnościach lub sytuacji podmiotów udostępniających zasoby, przedstawia, wraz z oświadczeni</w:t>
      </w:r>
      <w:r w:rsidR="00780633" w:rsidRPr="003C1EAA">
        <w:rPr>
          <w:rFonts w:ascii="Times New Roman" w:hAnsi="Times New Roman" w:cs="Times New Roman"/>
        </w:rPr>
        <w:t>ami</w:t>
      </w:r>
      <w:r w:rsidRPr="003C1EAA">
        <w:rPr>
          <w:rFonts w:ascii="Times New Roman" w:hAnsi="Times New Roman" w:cs="Times New Roman"/>
        </w:rPr>
        <w:t xml:space="preserve">, o </w:t>
      </w:r>
      <w:r w:rsidR="00780633" w:rsidRPr="003C1EAA">
        <w:rPr>
          <w:rFonts w:ascii="Times New Roman" w:hAnsi="Times New Roman" w:cs="Times New Roman"/>
        </w:rPr>
        <w:t>których</w:t>
      </w:r>
      <w:r w:rsidRPr="003C1EAA">
        <w:rPr>
          <w:rFonts w:ascii="Times New Roman" w:hAnsi="Times New Roman" w:cs="Times New Roman"/>
        </w:rPr>
        <w:t xml:space="preserve"> mowa w </w:t>
      </w:r>
      <w:r w:rsidR="00780633" w:rsidRPr="003C1EAA">
        <w:rPr>
          <w:rFonts w:ascii="Times New Roman" w:hAnsi="Times New Roman" w:cs="Times New Roman"/>
        </w:rPr>
        <w:t>ppkt. 2) i 3)</w:t>
      </w:r>
      <w:r w:rsidRPr="003C1EAA">
        <w:rPr>
          <w:rFonts w:ascii="Times New Roman" w:hAnsi="Times New Roman" w:cs="Times New Roman"/>
        </w:rPr>
        <w:t>, także oświadczeni</w:t>
      </w:r>
      <w:r w:rsidR="00780633" w:rsidRPr="003C1EAA">
        <w:rPr>
          <w:rFonts w:ascii="Times New Roman" w:hAnsi="Times New Roman" w:cs="Times New Roman"/>
        </w:rPr>
        <w:t>a</w:t>
      </w:r>
      <w:r w:rsidRPr="003C1EAA">
        <w:rPr>
          <w:rFonts w:ascii="Times New Roman" w:hAnsi="Times New Roman" w:cs="Times New Roman"/>
        </w:rPr>
        <w:t xml:space="preserve"> podmiotu udostępniającego zasoby, potwierdzające brak podstaw wykluczenia tego </w:t>
      </w:r>
      <w:r w:rsidR="00A93F3D" w:rsidRPr="003C1EAA">
        <w:rPr>
          <w:rFonts w:ascii="Times New Roman" w:hAnsi="Times New Roman" w:cs="Times New Roman"/>
        </w:rPr>
        <w:t>z</w:t>
      </w:r>
      <w:r w:rsidRPr="003C1EAA">
        <w:rPr>
          <w:rFonts w:ascii="Times New Roman" w:hAnsi="Times New Roman" w:cs="Times New Roman"/>
        </w:rPr>
        <w:t xml:space="preserve"> w postępowani</w:t>
      </w:r>
      <w:r w:rsidR="00A93F3D" w:rsidRPr="003C1EAA">
        <w:rPr>
          <w:rFonts w:ascii="Times New Roman" w:hAnsi="Times New Roman" w:cs="Times New Roman"/>
        </w:rPr>
        <w:t>a</w:t>
      </w:r>
      <w:r w:rsidRPr="003C1EAA">
        <w:rPr>
          <w:rFonts w:ascii="Times New Roman" w:hAnsi="Times New Roman" w:cs="Times New Roman"/>
        </w:rPr>
        <w:t>, w zakresie, w jakim wykonawca powołuje się na jego zasoby.</w:t>
      </w:r>
    </w:p>
    <w:p w14:paraId="72247663" w14:textId="77777777" w:rsidR="00780633" w:rsidRPr="003C1EAA" w:rsidRDefault="00780633" w:rsidP="0022583C">
      <w:pPr>
        <w:pStyle w:val="Akapitzlist"/>
        <w:numPr>
          <w:ilvl w:val="2"/>
          <w:numId w:val="57"/>
        </w:numPr>
        <w:spacing w:after="0" w:line="276" w:lineRule="auto"/>
        <w:ind w:left="993"/>
        <w:jc w:val="both"/>
        <w:rPr>
          <w:rFonts w:ascii="Times New Roman" w:hAnsi="Times New Roman" w:cs="Times New Roman"/>
        </w:rPr>
      </w:pPr>
      <w:r w:rsidRPr="003C1EAA">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3C1EAA" w:rsidRDefault="00780633" w:rsidP="0022583C">
      <w:pPr>
        <w:pStyle w:val="Akapitzlist"/>
        <w:numPr>
          <w:ilvl w:val="2"/>
          <w:numId w:val="57"/>
        </w:numPr>
        <w:spacing w:after="0" w:line="276" w:lineRule="auto"/>
        <w:ind w:left="993"/>
        <w:jc w:val="both"/>
        <w:rPr>
          <w:rFonts w:ascii="Times New Roman" w:hAnsi="Times New Roman" w:cs="Times New Roman"/>
        </w:rPr>
      </w:pPr>
      <w:r w:rsidRPr="003C1EAA">
        <w:rPr>
          <w:rFonts w:ascii="Times New Roman" w:hAnsi="Times New Roman" w:cs="Times New Roman"/>
        </w:rPr>
        <w:t>Stosowne Pełnomocnictwo(a) – w przypadku gdy oferta jest podpisywana przez ustanowionego pełnomocnika.</w:t>
      </w:r>
      <w:r w:rsidR="00281510" w:rsidRPr="003C1EAA">
        <w:rPr>
          <w:rFonts w:ascii="Times New Roman" w:hAnsi="Times New Roman" w:cs="Times New Roman"/>
          <w:b/>
          <w:lang w:eastAsia="pl-PL"/>
        </w:rPr>
        <w:t xml:space="preserve"> </w:t>
      </w:r>
    </w:p>
    <w:p w14:paraId="7BDE9658" w14:textId="131914F0" w:rsidR="00780633" w:rsidRPr="003C1EAA" w:rsidRDefault="00281510" w:rsidP="0022583C">
      <w:pPr>
        <w:pStyle w:val="Akapitzlist"/>
        <w:numPr>
          <w:ilvl w:val="2"/>
          <w:numId w:val="57"/>
        </w:numPr>
        <w:spacing w:after="0" w:line="276" w:lineRule="auto"/>
        <w:ind w:left="993"/>
        <w:jc w:val="both"/>
        <w:rPr>
          <w:rFonts w:ascii="Times New Roman" w:hAnsi="Times New Roman" w:cs="Times New Roman"/>
        </w:rPr>
      </w:pPr>
      <w:r w:rsidRPr="003C1EAA">
        <w:rPr>
          <w:rFonts w:ascii="Times New Roman" w:hAnsi="Times New Roman" w:cs="Times New Roman"/>
          <w:bCs/>
          <w:lang w:eastAsia="pl-PL"/>
        </w:rPr>
        <w:t>Dowód wniesienia wadium</w:t>
      </w:r>
      <w:r w:rsidR="00780633" w:rsidRPr="003C1EAA">
        <w:rPr>
          <w:rFonts w:ascii="Times New Roman" w:hAnsi="Times New Roman" w:cs="Times New Roman"/>
        </w:rPr>
        <w:t xml:space="preserve"> </w:t>
      </w:r>
    </w:p>
    <w:p w14:paraId="2D4E39B1" w14:textId="5B248F2C" w:rsidR="007024FA" w:rsidRPr="003C1EAA"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3C1EAA">
        <w:rPr>
          <w:rFonts w:ascii="Times New Roman" w:hAnsi="Times New Roman" w:cs="Times New Roman"/>
        </w:rPr>
        <w:t>Ofertę oraz oświadczeni</w:t>
      </w:r>
      <w:r w:rsidR="00780633" w:rsidRPr="003C1EAA">
        <w:rPr>
          <w:rFonts w:ascii="Times New Roman" w:hAnsi="Times New Roman" w:cs="Times New Roman"/>
        </w:rPr>
        <w:t>a</w:t>
      </w:r>
      <w:r w:rsidRPr="003C1EAA">
        <w:rPr>
          <w:rFonts w:ascii="Times New Roman" w:hAnsi="Times New Roman" w:cs="Times New Roman"/>
        </w:rPr>
        <w:t xml:space="preserve">, o którym mowa w </w:t>
      </w:r>
      <w:r w:rsidR="00780633" w:rsidRPr="003C1EAA">
        <w:rPr>
          <w:rFonts w:ascii="Times New Roman" w:hAnsi="Times New Roman" w:cs="Times New Roman"/>
        </w:rPr>
        <w:t>pkt. 10 ppkt 2 i 3)</w:t>
      </w:r>
      <w:r w:rsidR="00A11A4C" w:rsidRPr="003C1EAA">
        <w:rPr>
          <w:rFonts w:ascii="Times New Roman" w:hAnsi="Times New Roman" w:cs="Times New Roman"/>
        </w:rPr>
        <w:t xml:space="preserve"> oraz pozostałe dokumenty </w:t>
      </w:r>
      <w:r w:rsidRPr="003C1EAA">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3C1EAA"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3C1EAA">
        <w:rPr>
          <w:rFonts w:ascii="Times New Roman" w:hAnsi="Times New Roman" w:cs="Times New Roman"/>
        </w:rPr>
        <w:t>Postanowienia dotyczące wnoszenia oferty wspólnej przez dwa lub więcej podmioty gospodarcze (konsorcja/ spółki cywilne):</w:t>
      </w:r>
    </w:p>
    <w:p w14:paraId="23E4E682" w14:textId="4D3BCE07" w:rsidR="00BF25C5" w:rsidRPr="003C1EAA" w:rsidRDefault="00E8398D" w:rsidP="0022583C">
      <w:pPr>
        <w:pStyle w:val="Akapitzlist"/>
        <w:numPr>
          <w:ilvl w:val="0"/>
          <w:numId w:val="17"/>
        </w:numPr>
        <w:spacing w:after="0" w:line="276" w:lineRule="auto"/>
        <w:ind w:left="993"/>
        <w:jc w:val="both"/>
        <w:rPr>
          <w:rFonts w:ascii="Times New Roman" w:hAnsi="Times New Roman" w:cs="Times New Roman"/>
        </w:rPr>
      </w:pPr>
      <w:r w:rsidRPr="003C1EAA">
        <w:rPr>
          <w:rFonts w:ascii="Times New Roman" w:hAnsi="Times New Roman" w:cs="Times New Roman"/>
        </w:rPr>
        <w:t>Wykonawcy mogą wspólnie ubiegać się o udzielenie zamówienia.</w:t>
      </w:r>
    </w:p>
    <w:p w14:paraId="3DBD9DC8" w14:textId="62716B84" w:rsidR="00BF25C5" w:rsidRPr="003C1EAA" w:rsidRDefault="00E8398D" w:rsidP="0022583C">
      <w:pPr>
        <w:pStyle w:val="Akapitzlist"/>
        <w:numPr>
          <w:ilvl w:val="0"/>
          <w:numId w:val="17"/>
        </w:numPr>
        <w:spacing w:after="0" w:line="276" w:lineRule="auto"/>
        <w:ind w:left="993"/>
        <w:jc w:val="both"/>
        <w:rPr>
          <w:rFonts w:ascii="Times New Roman" w:hAnsi="Times New Roman" w:cs="Times New Roman"/>
        </w:rPr>
      </w:pPr>
      <w:bookmarkStart w:id="33" w:name="_Hlk219369330"/>
      <w:r w:rsidRPr="003C1EAA">
        <w:rPr>
          <w:rFonts w:ascii="Times New Roman" w:hAnsi="Times New Roman" w:cs="Times New Roman"/>
        </w:rPr>
        <w:t xml:space="preserve">Wykonawcy ustanawiają pełnomocnika do reprezentowania ich w postępowaniu </w:t>
      </w:r>
      <w:r w:rsidR="001528BA" w:rsidRPr="003C1EAA">
        <w:rPr>
          <w:rFonts w:ascii="Times New Roman" w:hAnsi="Times New Roman" w:cs="Times New Roman"/>
        </w:rPr>
        <w:br/>
      </w:r>
      <w:r w:rsidRPr="003C1EAA">
        <w:rPr>
          <w:rFonts w:ascii="Times New Roman" w:hAnsi="Times New Roman" w:cs="Times New Roman"/>
        </w:rPr>
        <w:t xml:space="preserve">o udzielenie zamówienia albo do reprezentowania w postępowaniu i zawarcia umowy, a </w:t>
      </w:r>
      <w:r w:rsidRPr="003C1EAA">
        <w:rPr>
          <w:rFonts w:ascii="Times New Roman" w:hAnsi="Times New Roman" w:cs="Times New Roman"/>
        </w:rPr>
        <w:lastRenderedPageBreak/>
        <w:t>pełnomocnictwo / upoważnienie do pełnienia takiej funkcji wystawione zgodnie z wymogami ustawowymi, podpisane (kwalifikowanym podpisem elektronicznym</w:t>
      </w:r>
      <w:r w:rsidR="00EA2BA2" w:rsidRPr="003C1EAA">
        <w:rPr>
          <w:rFonts w:ascii="Times New Roman" w:hAnsi="Times New Roman" w:cs="Times New Roman"/>
        </w:rPr>
        <w:t>, podpisem zaufanym lub podpisem osobistym</w:t>
      </w:r>
      <w:r w:rsidRPr="003C1EAA">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3C1EAA" w:rsidRDefault="00E8398D" w:rsidP="0022583C">
      <w:pPr>
        <w:pStyle w:val="Akapitzlist"/>
        <w:numPr>
          <w:ilvl w:val="0"/>
          <w:numId w:val="17"/>
        </w:numPr>
        <w:spacing w:after="0" w:line="276" w:lineRule="auto"/>
        <w:ind w:left="993"/>
        <w:jc w:val="both"/>
        <w:rPr>
          <w:rFonts w:ascii="Times New Roman" w:hAnsi="Times New Roman" w:cs="Times New Roman"/>
        </w:rPr>
      </w:pPr>
      <w:r w:rsidRPr="003C1EAA">
        <w:rPr>
          <w:rFonts w:ascii="Times New Roman" w:hAnsi="Times New Roman" w:cs="Times New Roman"/>
        </w:rPr>
        <w:t>Wykonawcy wspólnie ubiegający się o udzielenie zamówienia ponoszą solidarną odpowiedzialność za wykonanie umowy.</w:t>
      </w:r>
    </w:p>
    <w:p w14:paraId="55792A20" w14:textId="52F717DF" w:rsidR="00BF25C5" w:rsidRPr="003C1EAA" w:rsidRDefault="00E8398D" w:rsidP="0022583C">
      <w:pPr>
        <w:pStyle w:val="Akapitzlist"/>
        <w:numPr>
          <w:ilvl w:val="0"/>
          <w:numId w:val="17"/>
        </w:numPr>
        <w:spacing w:after="0" w:line="276" w:lineRule="auto"/>
        <w:ind w:left="993"/>
        <w:jc w:val="both"/>
        <w:rPr>
          <w:rFonts w:ascii="Times New Roman" w:hAnsi="Times New Roman" w:cs="Times New Roman"/>
        </w:rPr>
      </w:pPr>
      <w:r w:rsidRPr="003C1EAA">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3C1EAA">
        <w:rPr>
          <w:rFonts w:ascii="Times New Roman" w:hAnsi="Times New Roman" w:cs="Times New Roman"/>
        </w:rPr>
        <w:t>a</w:t>
      </w:r>
      <w:r w:rsidRPr="003C1EAA">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3C1EAA" w:rsidRDefault="00E8398D" w:rsidP="0022583C">
      <w:pPr>
        <w:pStyle w:val="Akapitzlist"/>
        <w:numPr>
          <w:ilvl w:val="0"/>
          <w:numId w:val="17"/>
        </w:numPr>
        <w:spacing w:after="0" w:line="276" w:lineRule="auto"/>
        <w:ind w:left="993"/>
        <w:jc w:val="both"/>
        <w:rPr>
          <w:rFonts w:ascii="Times New Roman" w:hAnsi="Times New Roman" w:cs="Times New Roman"/>
        </w:rPr>
      </w:pPr>
      <w:r w:rsidRPr="003C1EAA">
        <w:rPr>
          <w:rFonts w:ascii="Times New Roman" w:hAnsi="Times New Roman" w:cs="Times New Roman"/>
        </w:rPr>
        <w:t xml:space="preserve">Wykonawców obowiązują postanowienia </w:t>
      </w:r>
      <w:r w:rsidR="00983112" w:rsidRPr="003C1EAA">
        <w:rPr>
          <w:rFonts w:ascii="Times New Roman" w:hAnsi="Times New Roman" w:cs="Times New Roman"/>
        </w:rPr>
        <w:t>rozdziału</w:t>
      </w:r>
      <w:r w:rsidR="00C06711" w:rsidRPr="003C1EAA">
        <w:rPr>
          <w:rFonts w:ascii="Times New Roman" w:hAnsi="Times New Roman" w:cs="Times New Roman"/>
        </w:rPr>
        <w:t xml:space="preserve"> 9 </w:t>
      </w:r>
      <w:r w:rsidRPr="003C1EAA">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3C1EAA"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3C1EAA"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31279240"/>
      <w:r w:rsidRPr="003C1EAA">
        <w:rPr>
          <w:rFonts w:ascii="Times New Roman" w:hAnsi="Times New Roman" w:cs="Times New Roman"/>
          <w:b/>
          <w:bCs/>
          <w:color w:val="auto"/>
          <w:sz w:val="24"/>
          <w:szCs w:val="24"/>
        </w:rPr>
        <w:t>Rozdział 1</w:t>
      </w:r>
      <w:r w:rsidR="00EE1CD3" w:rsidRPr="003C1EAA">
        <w:rPr>
          <w:rFonts w:ascii="Times New Roman" w:hAnsi="Times New Roman" w:cs="Times New Roman"/>
          <w:b/>
          <w:bCs/>
          <w:color w:val="auto"/>
          <w:sz w:val="24"/>
          <w:szCs w:val="24"/>
        </w:rPr>
        <w:t>5</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MIEJSCE I TERMIN SKŁADANIA I OTWARCIA OFERT</w:t>
      </w:r>
      <w:bookmarkEnd w:id="34"/>
    </w:p>
    <w:p w14:paraId="34B07D7D" w14:textId="1E205B78" w:rsidR="00BF25C5" w:rsidRPr="003C1EAA"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3C1EAA">
        <w:rPr>
          <w:rFonts w:ascii="Times New Roman" w:hAnsi="Times New Roman" w:cs="Times New Roman"/>
        </w:rPr>
        <w:t>Ofertę należy złożyć na platformie e-Zamówienia - w terminie:</w:t>
      </w:r>
      <w:r w:rsidR="005F068F" w:rsidRPr="003C1EAA">
        <w:rPr>
          <w:rFonts w:ascii="Times New Roman" w:hAnsi="Times New Roman" w:cs="Times New Roman"/>
        </w:rPr>
        <w:t xml:space="preserve"> </w:t>
      </w:r>
      <w:r w:rsidRPr="003C1EAA">
        <w:rPr>
          <w:rFonts w:ascii="Times New Roman" w:hAnsi="Times New Roman" w:cs="Times New Roman"/>
        </w:rPr>
        <w:t xml:space="preserve">do dnia </w:t>
      </w:r>
      <w:r w:rsidR="00091BC1" w:rsidRPr="003C1EAA">
        <w:rPr>
          <w:rFonts w:ascii="Times New Roman" w:hAnsi="Times New Roman" w:cs="Times New Roman"/>
          <w:b/>
          <w:bCs/>
          <w:u w:val="single"/>
        </w:rPr>
        <w:t>1</w:t>
      </w:r>
      <w:r w:rsidR="00D67271">
        <w:rPr>
          <w:rFonts w:ascii="Times New Roman" w:hAnsi="Times New Roman" w:cs="Times New Roman"/>
          <w:b/>
          <w:bCs/>
          <w:u w:val="single"/>
        </w:rPr>
        <w:t>8</w:t>
      </w:r>
      <w:r w:rsidR="00AB7583" w:rsidRPr="003C1EAA">
        <w:rPr>
          <w:rFonts w:ascii="Times New Roman" w:hAnsi="Times New Roman" w:cs="Times New Roman"/>
          <w:b/>
          <w:bCs/>
          <w:u w:val="single"/>
        </w:rPr>
        <w:t>.</w:t>
      </w:r>
      <w:r w:rsidR="003046F1" w:rsidRPr="003C1EAA">
        <w:rPr>
          <w:rFonts w:ascii="Times New Roman" w:hAnsi="Times New Roman" w:cs="Times New Roman"/>
          <w:b/>
          <w:bCs/>
          <w:u w:val="single"/>
        </w:rPr>
        <w:t>0</w:t>
      </w:r>
      <w:r w:rsidR="00091BC1" w:rsidRPr="003C1EAA">
        <w:rPr>
          <w:rFonts w:ascii="Times New Roman" w:hAnsi="Times New Roman" w:cs="Times New Roman"/>
          <w:b/>
          <w:bCs/>
          <w:u w:val="single"/>
        </w:rPr>
        <w:t>6</w:t>
      </w:r>
      <w:r w:rsidR="00E5725A" w:rsidRPr="003C1EAA">
        <w:rPr>
          <w:rFonts w:ascii="Times New Roman" w:hAnsi="Times New Roman" w:cs="Times New Roman"/>
          <w:b/>
          <w:bCs/>
          <w:u w:val="single"/>
        </w:rPr>
        <w:t>.</w:t>
      </w:r>
      <w:r w:rsidR="000A7111" w:rsidRPr="003C1EAA">
        <w:rPr>
          <w:rFonts w:ascii="Times New Roman" w:hAnsi="Times New Roman" w:cs="Times New Roman"/>
          <w:b/>
          <w:bCs/>
          <w:u w:val="single"/>
        </w:rPr>
        <w:t>2026</w:t>
      </w:r>
      <w:r w:rsidRPr="003C1EAA">
        <w:rPr>
          <w:rFonts w:ascii="Times New Roman" w:hAnsi="Times New Roman" w:cs="Times New Roman"/>
          <w:b/>
          <w:bCs/>
          <w:u w:val="single"/>
        </w:rPr>
        <w:t xml:space="preserve"> roku - godz. 8:00.</w:t>
      </w:r>
    </w:p>
    <w:p w14:paraId="30B589BA" w14:textId="540EF199" w:rsidR="00BF25C5" w:rsidRPr="003C1EAA"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3C1EAA">
        <w:rPr>
          <w:rFonts w:ascii="Times New Roman" w:hAnsi="Times New Roman" w:cs="Times New Roman"/>
        </w:rPr>
        <w:t>Otwarcie ofert nastąpi w dniu</w:t>
      </w:r>
      <w:r w:rsidR="00134401" w:rsidRPr="003C1EAA">
        <w:rPr>
          <w:rFonts w:ascii="Times New Roman" w:hAnsi="Times New Roman" w:cs="Times New Roman"/>
        </w:rPr>
        <w:t>:</w:t>
      </w:r>
      <w:r w:rsidRPr="003C1EAA">
        <w:rPr>
          <w:rFonts w:ascii="Times New Roman" w:hAnsi="Times New Roman" w:cs="Times New Roman"/>
        </w:rPr>
        <w:t xml:space="preserve"> </w:t>
      </w:r>
      <w:r w:rsidR="00091BC1" w:rsidRPr="003C1EAA">
        <w:rPr>
          <w:rFonts w:ascii="Times New Roman" w:hAnsi="Times New Roman" w:cs="Times New Roman"/>
          <w:b/>
          <w:bCs/>
          <w:u w:val="single"/>
        </w:rPr>
        <w:t>1</w:t>
      </w:r>
      <w:r w:rsidR="00D67271">
        <w:rPr>
          <w:rFonts w:ascii="Times New Roman" w:hAnsi="Times New Roman" w:cs="Times New Roman"/>
          <w:b/>
          <w:bCs/>
          <w:u w:val="single"/>
        </w:rPr>
        <w:t>8</w:t>
      </w:r>
      <w:r w:rsidR="00AB7583" w:rsidRPr="003C1EAA">
        <w:rPr>
          <w:rFonts w:ascii="Times New Roman" w:hAnsi="Times New Roman" w:cs="Times New Roman"/>
          <w:b/>
          <w:bCs/>
          <w:u w:val="single"/>
        </w:rPr>
        <w:t>.</w:t>
      </w:r>
      <w:r w:rsidR="003046F1" w:rsidRPr="003C1EAA">
        <w:rPr>
          <w:rFonts w:ascii="Times New Roman" w:hAnsi="Times New Roman" w:cs="Times New Roman"/>
          <w:b/>
          <w:bCs/>
          <w:u w:val="single"/>
        </w:rPr>
        <w:t>0</w:t>
      </w:r>
      <w:r w:rsidR="00091BC1" w:rsidRPr="003C1EAA">
        <w:rPr>
          <w:rFonts w:ascii="Times New Roman" w:hAnsi="Times New Roman" w:cs="Times New Roman"/>
          <w:b/>
          <w:bCs/>
          <w:u w:val="single"/>
        </w:rPr>
        <w:t>6</w:t>
      </w:r>
      <w:r w:rsidR="00E5725A" w:rsidRPr="003C1EAA">
        <w:rPr>
          <w:rFonts w:ascii="Times New Roman" w:hAnsi="Times New Roman" w:cs="Times New Roman"/>
          <w:b/>
          <w:bCs/>
          <w:u w:val="single"/>
        </w:rPr>
        <w:t>.2026</w:t>
      </w:r>
      <w:r w:rsidR="004040C2" w:rsidRPr="003C1EAA">
        <w:rPr>
          <w:rFonts w:ascii="Times New Roman" w:hAnsi="Times New Roman" w:cs="Times New Roman"/>
          <w:b/>
          <w:bCs/>
          <w:u w:val="single"/>
        </w:rPr>
        <w:t xml:space="preserve"> </w:t>
      </w:r>
      <w:r w:rsidRPr="003C1EAA">
        <w:rPr>
          <w:rFonts w:ascii="Times New Roman" w:hAnsi="Times New Roman" w:cs="Times New Roman"/>
          <w:b/>
          <w:bCs/>
          <w:u w:val="single"/>
        </w:rPr>
        <w:t>roku, o godz. 09:00.</w:t>
      </w:r>
    </w:p>
    <w:p w14:paraId="06FE3F78" w14:textId="77777777" w:rsidR="00BF25C5" w:rsidRPr="003C1EAA"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3C1EAA">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3C1EAA"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3C1EAA">
        <w:rPr>
          <w:rFonts w:ascii="Times New Roman" w:hAnsi="Times New Roman" w:cs="Times New Roman"/>
        </w:rPr>
        <w:t>Zamawiający poinformuje o zmianie terminu otwarcia ofert na stronie internetowej prowadzonego postępowania.</w:t>
      </w:r>
    </w:p>
    <w:p w14:paraId="3AA3A0B0" w14:textId="77777777" w:rsidR="00BF25C5" w:rsidRPr="003C1EAA"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3C1EAA">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3C1EAA"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3C1EAA">
        <w:rPr>
          <w:rFonts w:ascii="Times New Roman" w:hAnsi="Times New Roman" w:cs="Times New Roman"/>
        </w:rPr>
        <w:t>Zamawiający, niezwłocznie po otwarciu ofert, udostępni na stronie internetowej prowadzonego postępowania informacje o:</w:t>
      </w:r>
    </w:p>
    <w:p w14:paraId="2133BD16" w14:textId="58E9AD1D" w:rsidR="00BF25C5" w:rsidRPr="003C1EAA" w:rsidRDefault="00E8398D" w:rsidP="0022583C">
      <w:pPr>
        <w:pStyle w:val="Akapitzlist"/>
        <w:numPr>
          <w:ilvl w:val="0"/>
          <w:numId w:val="19"/>
        </w:numPr>
        <w:spacing w:after="0" w:line="276" w:lineRule="auto"/>
        <w:ind w:left="993"/>
        <w:jc w:val="both"/>
        <w:rPr>
          <w:rFonts w:ascii="Times New Roman" w:hAnsi="Times New Roman" w:cs="Times New Roman"/>
        </w:rPr>
      </w:pPr>
      <w:r w:rsidRPr="003C1EAA">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3C1EAA" w:rsidRDefault="00E8398D" w:rsidP="0022583C">
      <w:pPr>
        <w:pStyle w:val="Akapitzlist"/>
        <w:numPr>
          <w:ilvl w:val="0"/>
          <w:numId w:val="19"/>
        </w:numPr>
        <w:spacing w:after="0" w:line="276" w:lineRule="auto"/>
        <w:ind w:left="993"/>
        <w:jc w:val="both"/>
        <w:rPr>
          <w:rFonts w:ascii="Times New Roman" w:hAnsi="Times New Roman" w:cs="Times New Roman"/>
        </w:rPr>
      </w:pPr>
      <w:r w:rsidRPr="003C1EAA">
        <w:rPr>
          <w:rFonts w:ascii="Times New Roman" w:hAnsi="Times New Roman" w:cs="Times New Roman"/>
        </w:rPr>
        <w:t>cenach lub kosztach zawartych w ofertach.</w:t>
      </w:r>
    </w:p>
    <w:p w14:paraId="3A127556" w14:textId="77777777" w:rsidR="00E8398D" w:rsidRPr="003C1EAA" w:rsidRDefault="00E8398D" w:rsidP="004623B1">
      <w:pPr>
        <w:spacing w:after="0" w:line="276" w:lineRule="auto"/>
        <w:rPr>
          <w:rFonts w:ascii="Times New Roman" w:hAnsi="Times New Roman" w:cs="Times New Roman"/>
        </w:rPr>
      </w:pPr>
    </w:p>
    <w:p w14:paraId="712C3A7B" w14:textId="073295B8" w:rsidR="00E8398D" w:rsidRPr="003C1EAA" w:rsidRDefault="00C00524" w:rsidP="004623B1">
      <w:pPr>
        <w:pStyle w:val="Nagwek1"/>
        <w:spacing w:before="0" w:after="0" w:line="276" w:lineRule="auto"/>
        <w:jc w:val="center"/>
        <w:rPr>
          <w:rFonts w:ascii="Times New Roman" w:hAnsi="Times New Roman" w:cs="Times New Roman"/>
          <w:b/>
          <w:bCs/>
          <w:color w:val="auto"/>
          <w:sz w:val="24"/>
          <w:szCs w:val="24"/>
        </w:rPr>
      </w:pPr>
      <w:r w:rsidRPr="003C1EAA">
        <w:rPr>
          <w:rFonts w:ascii="Times New Roman" w:hAnsi="Times New Roman" w:cs="Times New Roman"/>
          <w:b/>
          <w:bCs/>
          <w:color w:val="auto"/>
          <w:sz w:val="24"/>
          <w:szCs w:val="24"/>
        </w:rPr>
        <w:t xml:space="preserve"> </w:t>
      </w:r>
      <w:bookmarkStart w:id="35" w:name="_Toc231279241"/>
      <w:r w:rsidR="00BF25C5" w:rsidRPr="003C1EAA">
        <w:rPr>
          <w:rFonts w:ascii="Times New Roman" w:hAnsi="Times New Roman" w:cs="Times New Roman"/>
          <w:b/>
          <w:bCs/>
          <w:color w:val="auto"/>
          <w:sz w:val="24"/>
          <w:szCs w:val="24"/>
        </w:rPr>
        <w:t>Rozdział 1</w:t>
      </w:r>
      <w:r w:rsidR="00EE1CD3" w:rsidRPr="003C1EAA">
        <w:rPr>
          <w:rFonts w:ascii="Times New Roman" w:hAnsi="Times New Roman" w:cs="Times New Roman"/>
          <w:b/>
          <w:bCs/>
          <w:color w:val="auto"/>
          <w:sz w:val="24"/>
          <w:szCs w:val="24"/>
        </w:rPr>
        <w:t>6</w:t>
      </w:r>
      <w:r w:rsidR="00BF25C5"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OPIS SPOSOBU OBLICZENIA CENY</w:t>
      </w:r>
      <w:bookmarkEnd w:id="35"/>
    </w:p>
    <w:p w14:paraId="6C99C71B" w14:textId="77777777" w:rsidR="00E46052" w:rsidRPr="003C1EAA"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Wykonawca w ofercie określa cenę oferty brutto w zł (PLN), która stanowić będzie </w:t>
      </w:r>
      <w:r w:rsidRPr="003C1EAA">
        <w:rPr>
          <w:rFonts w:ascii="Times New Roman" w:hAnsi="Times New Roman" w:cs="Times New Roman"/>
          <w:b/>
          <w:bCs/>
        </w:rPr>
        <w:t xml:space="preserve">wynagrodzenie ryczałtowe </w:t>
      </w:r>
      <w:r w:rsidRPr="003C1EAA">
        <w:rPr>
          <w:rFonts w:ascii="Times New Roman" w:hAnsi="Times New Roman" w:cs="Times New Roman"/>
        </w:rPr>
        <w:t xml:space="preserve">za realizację całości przedmiotu zamówienia. Wykonawca podaje cenę brutto wykonania przedmiotu zamówienia, zgodnie z formularzem ofertowym stanowiącym - </w:t>
      </w:r>
      <w:r w:rsidRPr="003C1EAA">
        <w:rPr>
          <w:rFonts w:ascii="Times New Roman" w:hAnsi="Times New Roman" w:cs="Times New Roman"/>
          <w:b/>
          <w:bCs/>
        </w:rPr>
        <w:t>Załącznik Nr 2 do SWZ.</w:t>
      </w:r>
    </w:p>
    <w:p w14:paraId="10793A2A" w14:textId="51AA041C" w:rsidR="0055380B" w:rsidRPr="003C1EAA" w:rsidRDefault="0055380B" w:rsidP="0022583C">
      <w:pPr>
        <w:pStyle w:val="Akapitzlist"/>
        <w:numPr>
          <w:ilvl w:val="0"/>
          <w:numId w:val="20"/>
        </w:numPr>
        <w:spacing w:after="0" w:line="276" w:lineRule="auto"/>
        <w:ind w:left="567" w:hanging="283"/>
        <w:jc w:val="both"/>
        <w:rPr>
          <w:rFonts w:ascii="Times New Roman" w:hAnsi="Times New Roman" w:cs="Times New Roman"/>
        </w:rPr>
      </w:pPr>
      <w:r w:rsidRPr="003C1EAA">
        <w:rPr>
          <w:rFonts w:ascii="Times New Roman" w:hAnsi="Times New Roman" w:cs="Times New Roman"/>
        </w:rPr>
        <w:t>W podanej cenie brutto oferty Wykonawca musi uwzględnić wszystkie koszty bezpośrednie i</w:t>
      </w:r>
      <w:r w:rsidR="00A72203" w:rsidRPr="003C1EAA">
        <w:rPr>
          <w:rFonts w:ascii="Times New Roman" w:hAnsi="Times New Roman" w:cs="Times New Roman"/>
        </w:rPr>
        <w:t> </w:t>
      </w:r>
      <w:r w:rsidRPr="003C1EAA">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3C1EAA"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3C1EAA">
        <w:rPr>
          <w:rFonts w:ascii="Times New Roman" w:hAnsi="Times New Roman" w:cs="Times New Roman"/>
          <w:lang w:eastAsia="pl-PL"/>
        </w:rPr>
        <w:lastRenderedPageBreak/>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3C1EAA"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3C1EAA">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3C1EAA"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Podana przez Wykonawcę w Formularzu ofertowym (załącznik nr 2 do SWZ) </w:t>
      </w:r>
      <w:r w:rsidR="0055380B" w:rsidRPr="003C1EAA">
        <w:rPr>
          <w:rFonts w:ascii="Times New Roman" w:hAnsi="Times New Roman" w:cs="Times New Roman"/>
        </w:rPr>
        <w:t>c</w:t>
      </w:r>
      <w:r w:rsidRPr="003C1EAA">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3C1EAA"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Podane przez Wykonawcę wynagrodzenia ryczałtowe oraz </w:t>
      </w:r>
      <w:r w:rsidR="0055380B" w:rsidRPr="003C1EAA">
        <w:rPr>
          <w:rFonts w:ascii="Times New Roman" w:hAnsi="Times New Roman" w:cs="Times New Roman"/>
        </w:rPr>
        <w:t>c</w:t>
      </w:r>
      <w:r w:rsidRPr="003C1EAA">
        <w:rPr>
          <w:rFonts w:ascii="Times New Roman" w:hAnsi="Times New Roman" w:cs="Times New Roman"/>
        </w:rPr>
        <w:t>ena brutto oferty będą stałe tzn. nie ulegną zmianie przez cały okres realizacji (wykonywania) przedmiotu zamówienia.</w:t>
      </w:r>
    </w:p>
    <w:p w14:paraId="090AFD0D" w14:textId="22259096" w:rsidR="00BF25C5" w:rsidRPr="003C1EAA"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Zgodnie z art. </w:t>
      </w:r>
      <w:r w:rsidR="003B3FCE" w:rsidRPr="003C1EAA">
        <w:rPr>
          <w:rFonts w:ascii="Times New Roman" w:hAnsi="Times New Roman" w:cs="Times New Roman"/>
        </w:rPr>
        <w:t>225</w:t>
      </w:r>
      <w:r w:rsidRPr="003C1EAA">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3C1EAA">
        <w:rPr>
          <w:rFonts w:ascii="Times New Roman" w:hAnsi="Times New Roman" w:cs="Times New Roman"/>
        </w:rPr>
        <w:t> </w:t>
      </w:r>
      <w:r w:rsidRPr="003C1EAA">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3C1EAA" w:rsidRDefault="00E8398D" w:rsidP="0022583C">
      <w:pPr>
        <w:pStyle w:val="Akapitzlist"/>
        <w:numPr>
          <w:ilvl w:val="0"/>
          <w:numId w:val="20"/>
        </w:numPr>
        <w:spacing w:after="0" w:line="276" w:lineRule="auto"/>
        <w:ind w:left="567" w:hanging="283"/>
        <w:rPr>
          <w:rFonts w:ascii="Times New Roman" w:hAnsi="Times New Roman" w:cs="Times New Roman"/>
        </w:rPr>
      </w:pPr>
      <w:r w:rsidRPr="003C1EAA">
        <w:rPr>
          <w:rFonts w:ascii="Times New Roman" w:hAnsi="Times New Roman" w:cs="Times New Roman"/>
        </w:rPr>
        <w:t xml:space="preserve">Zgodnie z wytycznymi </w:t>
      </w:r>
      <w:r w:rsidR="00A321EF" w:rsidRPr="003C1EAA">
        <w:rPr>
          <w:rFonts w:ascii="Times New Roman" w:hAnsi="Times New Roman" w:cs="Times New Roman"/>
        </w:rPr>
        <w:t>kosztorysowania w</w:t>
      </w:r>
      <w:r w:rsidRPr="003C1EAA">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3C1EAA"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3C1EAA">
        <w:rPr>
          <w:rFonts w:ascii="Times New Roman" w:hAnsi="Times New Roman" w:cs="Times New Roman"/>
        </w:rPr>
        <w:t>płace zasadnicze według osobistego zaszeregowania, przyjmowane jako średnie ważone,</w:t>
      </w:r>
    </w:p>
    <w:p w14:paraId="01348A1B" w14:textId="3CCAFE96" w:rsidR="00BF25C5" w:rsidRPr="003C1EAA"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3C1EAA">
        <w:rPr>
          <w:rFonts w:ascii="Times New Roman" w:hAnsi="Times New Roman" w:cs="Times New Roman"/>
        </w:rPr>
        <w:t xml:space="preserve">premie regulaminowe, </w:t>
      </w:r>
    </w:p>
    <w:p w14:paraId="5F32C7AF" w14:textId="77777777" w:rsidR="00BF25C5" w:rsidRPr="003C1EAA"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3C1EAA">
        <w:rPr>
          <w:rFonts w:ascii="Times New Roman" w:hAnsi="Times New Roman" w:cs="Times New Roman"/>
        </w:rPr>
        <w:t xml:space="preserve">płace dodatkowe (np. za kierowanie brygadą, dodatki funkcyjne, stażowe itp.), </w:t>
      </w:r>
    </w:p>
    <w:p w14:paraId="491A6BF5" w14:textId="39CA8261" w:rsidR="00E304E0" w:rsidRPr="003C1EAA"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3C1EAA">
        <w:rPr>
          <w:rFonts w:ascii="Times New Roman" w:hAnsi="Times New Roman" w:cs="Times New Roman"/>
        </w:rPr>
        <w:t xml:space="preserve">płace uzupełniające (np. wynagrodzenia za okres urlopu i inne płatne </w:t>
      </w:r>
      <w:r w:rsidR="00983112" w:rsidRPr="003C1EAA">
        <w:rPr>
          <w:rFonts w:ascii="Times New Roman" w:hAnsi="Times New Roman" w:cs="Times New Roman"/>
        </w:rPr>
        <w:t>nieobecności</w:t>
      </w:r>
      <w:r w:rsidR="00060027" w:rsidRPr="003C1EAA">
        <w:rPr>
          <w:rFonts w:ascii="Times New Roman" w:hAnsi="Times New Roman" w:cs="Times New Roman"/>
        </w:rPr>
        <w:t xml:space="preserve"> </w:t>
      </w:r>
      <w:r w:rsidRPr="003C1EAA">
        <w:rPr>
          <w:rFonts w:ascii="Times New Roman" w:hAnsi="Times New Roman" w:cs="Times New Roman"/>
        </w:rPr>
        <w:t xml:space="preserve">w pracy, zasiłki chorobowe nierefundowane przez ZUS, odprawy emerytalne, </w:t>
      </w:r>
    </w:p>
    <w:p w14:paraId="2CFD8157" w14:textId="1AB5BCD8" w:rsidR="00BF25C5" w:rsidRPr="003C1EAA" w:rsidRDefault="00E8398D" w:rsidP="004623B1">
      <w:pPr>
        <w:pStyle w:val="Akapitzlist"/>
        <w:spacing w:after="0" w:line="276" w:lineRule="auto"/>
        <w:ind w:left="1134"/>
        <w:jc w:val="both"/>
        <w:rPr>
          <w:rFonts w:ascii="Times New Roman" w:hAnsi="Times New Roman" w:cs="Times New Roman"/>
        </w:rPr>
      </w:pPr>
      <w:r w:rsidRPr="003C1EAA">
        <w:rPr>
          <w:rFonts w:ascii="Times New Roman" w:hAnsi="Times New Roman" w:cs="Times New Roman"/>
        </w:rPr>
        <w:t xml:space="preserve">nagrody jubileuszowe), </w:t>
      </w:r>
    </w:p>
    <w:p w14:paraId="7B6E98B3" w14:textId="00A23BDE" w:rsidR="00BF25C5" w:rsidRPr="003C1EAA"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3C1EAA">
        <w:rPr>
          <w:rFonts w:ascii="Times New Roman" w:hAnsi="Times New Roman" w:cs="Times New Roman"/>
        </w:rPr>
        <w:t>obligatoryjne obciążenia płac, np. z tytułu składek na rzecz ZUS, Fundusz Pracy,</w:t>
      </w:r>
      <w:r w:rsidR="00060027" w:rsidRPr="003C1EAA">
        <w:rPr>
          <w:rFonts w:ascii="Times New Roman" w:hAnsi="Times New Roman" w:cs="Times New Roman"/>
        </w:rPr>
        <w:t xml:space="preserve"> </w:t>
      </w:r>
      <w:r w:rsidRPr="003C1EAA">
        <w:rPr>
          <w:rFonts w:ascii="Times New Roman" w:hAnsi="Times New Roman" w:cs="Times New Roman"/>
        </w:rPr>
        <w:t xml:space="preserve">Fundusz Gwarantowanych Świadczeń Pracowniczych, </w:t>
      </w:r>
    </w:p>
    <w:p w14:paraId="6C0C6163" w14:textId="4461EA84" w:rsidR="00E8398D" w:rsidRPr="003C1EAA"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3C1EAA">
        <w:rPr>
          <w:rFonts w:ascii="Times New Roman" w:hAnsi="Times New Roman" w:cs="Times New Roman"/>
        </w:rPr>
        <w:t>odpisy na zakładowy fundusz świadczeń socjalnych, mieszkaniowy itp.</w:t>
      </w:r>
    </w:p>
    <w:p w14:paraId="320115B7" w14:textId="77777777" w:rsidR="00E8398D" w:rsidRPr="003C1EAA" w:rsidRDefault="00E8398D" w:rsidP="004623B1">
      <w:pPr>
        <w:spacing w:after="0" w:line="276" w:lineRule="auto"/>
        <w:rPr>
          <w:rFonts w:ascii="Times New Roman" w:hAnsi="Times New Roman" w:cs="Times New Roman"/>
          <w:b/>
          <w:bCs/>
        </w:rPr>
      </w:pPr>
    </w:p>
    <w:p w14:paraId="6EAAE5F8" w14:textId="03F67957" w:rsidR="00E8398D" w:rsidRPr="003C1EAA"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31279242"/>
      <w:r w:rsidRPr="003C1EAA">
        <w:rPr>
          <w:rFonts w:ascii="Times New Roman" w:hAnsi="Times New Roman" w:cs="Times New Roman"/>
          <w:b/>
          <w:bCs/>
          <w:color w:val="auto"/>
          <w:sz w:val="24"/>
          <w:szCs w:val="24"/>
        </w:rPr>
        <w:t>Rozdział 1</w:t>
      </w:r>
      <w:r w:rsidR="00EE1CD3" w:rsidRPr="003C1EAA">
        <w:rPr>
          <w:rFonts w:ascii="Times New Roman" w:hAnsi="Times New Roman" w:cs="Times New Roman"/>
          <w:b/>
          <w:bCs/>
          <w:color w:val="auto"/>
          <w:sz w:val="24"/>
          <w:szCs w:val="24"/>
        </w:rPr>
        <w:t xml:space="preserve">7 </w:t>
      </w:r>
      <w:r w:rsidRPr="003C1EAA">
        <w:rPr>
          <w:rFonts w:ascii="Times New Roman" w:hAnsi="Times New Roman" w:cs="Times New Roman"/>
          <w:b/>
          <w:bCs/>
          <w:color w:val="auto"/>
          <w:sz w:val="24"/>
          <w:szCs w:val="24"/>
        </w:rPr>
        <w:t xml:space="preserve">- </w:t>
      </w:r>
      <w:r w:rsidR="00E8398D" w:rsidRPr="003C1EAA">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3C1EAA" w:rsidRDefault="00C44A48" w:rsidP="0022583C">
      <w:pPr>
        <w:pStyle w:val="Akapitzlist"/>
        <w:numPr>
          <w:ilvl w:val="0"/>
          <w:numId w:val="26"/>
        </w:numPr>
        <w:tabs>
          <w:tab w:val="left" w:pos="1276"/>
        </w:tabs>
        <w:suppressAutoHyphens/>
        <w:spacing w:after="0" w:line="276" w:lineRule="auto"/>
        <w:rPr>
          <w:rFonts w:ascii="Times New Roman" w:hAnsi="Times New Roman" w:cs="Times New Roman"/>
        </w:rPr>
      </w:pPr>
      <w:r w:rsidRPr="003C1EAA">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3C1EAA"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3C1EAA" w:rsidRDefault="00C44A48" w:rsidP="004623B1">
            <w:pPr>
              <w:suppressAutoHyphens/>
              <w:spacing w:after="0" w:line="276" w:lineRule="auto"/>
              <w:rPr>
                <w:rFonts w:ascii="Times New Roman" w:eastAsia="MS Mincho" w:hAnsi="Times New Roman" w:cs="Times New Roman"/>
              </w:rPr>
            </w:pPr>
            <w:r w:rsidRPr="003C1EAA">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3C1EAA" w:rsidRDefault="00C44A48" w:rsidP="004623B1">
            <w:pPr>
              <w:suppressAutoHyphens/>
              <w:spacing w:after="0" w:line="276" w:lineRule="auto"/>
              <w:rPr>
                <w:rFonts w:ascii="Times New Roman" w:eastAsia="MS Mincho" w:hAnsi="Times New Roman" w:cs="Times New Roman"/>
              </w:rPr>
            </w:pPr>
            <w:r w:rsidRPr="003C1EAA">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3C1EAA" w:rsidRDefault="00C44A48" w:rsidP="004623B1">
            <w:pPr>
              <w:suppressAutoHyphens/>
              <w:spacing w:after="0" w:line="276" w:lineRule="auto"/>
              <w:jc w:val="center"/>
              <w:rPr>
                <w:rFonts w:ascii="Times New Roman" w:eastAsia="MS Mincho" w:hAnsi="Times New Roman" w:cs="Times New Roman"/>
              </w:rPr>
            </w:pPr>
            <w:r w:rsidRPr="003C1EAA">
              <w:rPr>
                <w:rFonts w:ascii="Times New Roman" w:eastAsia="MS Mincho" w:hAnsi="Times New Roman" w:cs="Times New Roman"/>
              </w:rPr>
              <w:t>Waga w pkt</w:t>
            </w:r>
          </w:p>
        </w:tc>
      </w:tr>
      <w:tr w:rsidR="005D12BD" w:rsidRPr="003C1EAA"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3C1EAA" w:rsidRDefault="00C44A48" w:rsidP="004623B1">
            <w:pPr>
              <w:suppressAutoHyphens/>
              <w:spacing w:after="0" w:line="276" w:lineRule="auto"/>
              <w:jc w:val="center"/>
              <w:rPr>
                <w:rFonts w:ascii="Times New Roman" w:eastAsia="MS Mincho" w:hAnsi="Times New Roman" w:cs="Times New Roman"/>
              </w:rPr>
            </w:pPr>
            <w:r w:rsidRPr="003C1EAA">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3C1EAA" w:rsidRDefault="00C44A48" w:rsidP="004623B1">
            <w:pPr>
              <w:suppressAutoHyphens/>
              <w:spacing w:after="0" w:line="276" w:lineRule="auto"/>
              <w:rPr>
                <w:rFonts w:ascii="Times New Roman" w:eastAsia="MS Mincho" w:hAnsi="Times New Roman" w:cs="Times New Roman"/>
                <w:b/>
              </w:rPr>
            </w:pPr>
            <w:r w:rsidRPr="003C1EAA">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3C1EAA" w:rsidRDefault="00C44A48" w:rsidP="004623B1">
            <w:pPr>
              <w:suppressAutoHyphens/>
              <w:spacing w:after="0" w:line="276" w:lineRule="auto"/>
              <w:jc w:val="center"/>
              <w:rPr>
                <w:rFonts w:ascii="Times New Roman" w:eastAsia="MS Mincho" w:hAnsi="Times New Roman" w:cs="Times New Roman"/>
              </w:rPr>
            </w:pPr>
            <w:r w:rsidRPr="003C1EAA">
              <w:rPr>
                <w:rFonts w:ascii="Times New Roman" w:eastAsia="MS Mincho" w:hAnsi="Times New Roman" w:cs="Times New Roman"/>
              </w:rPr>
              <w:t>60 pkt</w:t>
            </w:r>
          </w:p>
        </w:tc>
      </w:tr>
      <w:tr w:rsidR="005D12BD" w:rsidRPr="003C1EAA"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3C1EAA" w:rsidRDefault="00C44A48" w:rsidP="004623B1">
            <w:pPr>
              <w:suppressAutoHyphens/>
              <w:spacing w:after="0" w:line="276" w:lineRule="auto"/>
              <w:jc w:val="center"/>
              <w:rPr>
                <w:rFonts w:ascii="Times New Roman" w:eastAsia="MS Mincho" w:hAnsi="Times New Roman" w:cs="Times New Roman"/>
              </w:rPr>
            </w:pPr>
            <w:r w:rsidRPr="003C1EAA">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3C1EAA" w:rsidRDefault="00C44A48" w:rsidP="004623B1">
            <w:pPr>
              <w:pStyle w:val="Bezodstpw"/>
              <w:spacing w:line="276" w:lineRule="auto"/>
              <w:rPr>
                <w:rFonts w:ascii="Times New Roman" w:hAnsi="Times New Roman" w:cs="Times New Roman"/>
                <w:sz w:val="24"/>
                <w:szCs w:val="24"/>
              </w:rPr>
            </w:pPr>
            <w:r w:rsidRPr="003C1EAA">
              <w:rPr>
                <w:rFonts w:ascii="Times New Roman" w:hAnsi="Times New Roman" w:cs="Times New Roman"/>
                <w:b/>
                <w:sz w:val="24"/>
                <w:szCs w:val="24"/>
              </w:rPr>
              <w:t>Okres gwarancji i rękojmi za wady</w:t>
            </w:r>
            <w:r w:rsidRPr="003C1EAA">
              <w:rPr>
                <w:rFonts w:ascii="Times New Roman" w:hAnsi="Times New Roman" w:cs="Times New Roman"/>
                <w:sz w:val="24"/>
                <w:szCs w:val="24"/>
              </w:rPr>
              <w:t xml:space="preserve"> -</w:t>
            </w:r>
            <w:r w:rsidR="00060027" w:rsidRPr="003C1EAA">
              <w:rPr>
                <w:rFonts w:ascii="Times New Roman" w:hAnsi="Times New Roman" w:cs="Times New Roman"/>
                <w:sz w:val="24"/>
                <w:szCs w:val="24"/>
              </w:rPr>
              <w:t xml:space="preserve"> </w:t>
            </w:r>
            <w:r w:rsidRPr="003C1EAA">
              <w:rPr>
                <w:rFonts w:ascii="Times New Roman" w:hAnsi="Times New Roman" w:cs="Times New Roman"/>
                <w:sz w:val="24"/>
                <w:szCs w:val="24"/>
              </w:rPr>
              <w:t>w miesiącach,</w:t>
            </w:r>
            <w:r w:rsidR="00060027" w:rsidRPr="003C1EAA">
              <w:rPr>
                <w:rFonts w:ascii="Times New Roman" w:hAnsi="Times New Roman" w:cs="Times New Roman"/>
                <w:sz w:val="24"/>
                <w:szCs w:val="24"/>
              </w:rPr>
              <w:t xml:space="preserve"> </w:t>
            </w:r>
            <w:r w:rsidRPr="003C1EAA">
              <w:rPr>
                <w:rFonts w:ascii="Times New Roman" w:hAnsi="Times New Roman" w:cs="Times New Roman"/>
                <w:sz w:val="24"/>
                <w:szCs w:val="24"/>
              </w:rPr>
              <w:t>liczone od dnia podpisania przez Zamawiającego protokołu odbioru końcowego</w:t>
            </w:r>
            <w:r w:rsidR="00060027" w:rsidRPr="003C1EAA">
              <w:rPr>
                <w:rFonts w:ascii="Times New Roman" w:hAnsi="Times New Roman" w:cs="Times New Roman"/>
                <w:sz w:val="24"/>
                <w:szCs w:val="24"/>
              </w:rPr>
              <w:t xml:space="preserve"> </w:t>
            </w:r>
            <w:r w:rsidRPr="003C1EAA">
              <w:rPr>
                <w:rFonts w:ascii="Times New Roman" w:hAnsi="Times New Roman" w:cs="Times New Roman"/>
                <w:b/>
                <w:sz w:val="24"/>
                <w:szCs w:val="24"/>
              </w:rPr>
              <w:t>robót budowlanych</w:t>
            </w:r>
            <w:r w:rsidRPr="003C1EAA">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3C1EAA" w:rsidRDefault="00C44A48" w:rsidP="004623B1">
            <w:pPr>
              <w:suppressAutoHyphens/>
              <w:spacing w:after="0" w:line="276" w:lineRule="auto"/>
              <w:jc w:val="center"/>
              <w:rPr>
                <w:rFonts w:ascii="Times New Roman" w:eastAsia="MS Mincho" w:hAnsi="Times New Roman" w:cs="Times New Roman"/>
              </w:rPr>
            </w:pPr>
            <w:r w:rsidRPr="003C1EAA">
              <w:rPr>
                <w:rFonts w:ascii="Times New Roman" w:eastAsia="MS Mincho" w:hAnsi="Times New Roman" w:cs="Times New Roman"/>
              </w:rPr>
              <w:t>40 pkt</w:t>
            </w:r>
          </w:p>
        </w:tc>
      </w:tr>
      <w:tr w:rsidR="005D12BD" w:rsidRPr="003C1EAA"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3C1EAA"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3C1EAA" w:rsidRDefault="00C44A48" w:rsidP="004623B1">
            <w:pPr>
              <w:suppressAutoHyphens/>
              <w:spacing w:after="0" w:line="276" w:lineRule="auto"/>
              <w:rPr>
                <w:rFonts w:ascii="Times New Roman" w:hAnsi="Times New Roman" w:cs="Times New Roman"/>
              </w:rPr>
            </w:pPr>
            <w:r w:rsidRPr="003C1EAA">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3C1EAA" w:rsidRDefault="00C44A48" w:rsidP="004623B1">
            <w:pPr>
              <w:suppressAutoHyphens/>
              <w:spacing w:after="0" w:line="276" w:lineRule="auto"/>
              <w:jc w:val="center"/>
              <w:rPr>
                <w:rFonts w:ascii="Times New Roman" w:eastAsia="MS Mincho" w:hAnsi="Times New Roman" w:cs="Times New Roman"/>
              </w:rPr>
            </w:pPr>
            <w:r w:rsidRPr="003C1EAA">
              <w:rPr>
                <w:rFonts w:ascii="Times New Roman" w:eastAsia="MS Mincho" w:hAnsi="Times New Roman" w:cs="Times New Roman"/>
              </w:rPr>
              <w:t>100 pkt</w:t>
            </w:r>
          </w:p>
        </w:tc>
      </w:tr>
    </w:tbl>
    <w:p w14:paraId="7B6636E1" w14:textId="77777777" w:rsidR="00346728" w:rsidRDefault="00346728" w:rsidP="004623B1">
      <w:pPr>
        <w:tabs>
          <w:tab w:val="left" w:pos="1276"/>
        </w:tabs>
        <w:suppressAutoHyphens/>
        <w:spacing w:after="0" w:line="276" w:lineRule="auto"/>
        <w:ind w:left="851"/>
        <w:rPr>
          <w:rFonts w:ascii="Times New Roman" w:hAnsi="Times New Roman" w:cs="Times New Roman"/>
        </w:rPr>
      </w:pPr>
    </w:p>
    <w:p w14:paraId="3B8024E4" w14:textId="3EE53D1C" w:rsidR="00C44A48" w:rsidRPr="003C1EAA" w:rsidRDefault="00C44A48" w:rsidP="004623B1">
      <w:pPr>
        <w:tabs>
          <w:tab w:val="left" w:pos="1276"/>
        </w:tabs>
        <w:suppressAutoHyphens/>
        <w:spacing w:after="0" w:line="276" w:lineRule="auto"/>
        <w:ind w:left="851"/>
        <w:rPr>
          <w:rFonts w:ascii="Times New Roman" w:hAnsi="Times New Roman" w:cs="Times New Roman"/>
        </w:rPr>
      </w:pPr>
      <w:r w:rsidRPr="003C1EAA">
        <w:rPr>
          <w:rFonts w:ascii="Times New Roman" w:hAnsi="Times New Roman" w:cs="Times New Roman"/>
        </w:rPr>
        <w:lastRenderedPageBreak/>
        <w:t>Liczba punktów przyznanych każdej z ocenianych ofert obliczona zostanie według poniższego wzoru:</w:t>
      </w:r>
    </w:p>
    <w:p w14:paraId="061C582F" w14:textId="05B73FB7" w:rsidR="00716F39" w:rsidRPr="003C1EAA" w:rsidRDefault="00716F39" w:rsidP="004623B1">
      <w:pPr>
        <w:spacing w:after="0" w:line="276" w:lineRule="auto"/>
        <w:jc w:val="center"/>
        <w:rPr>
          <w:rFonts w:ascii="Times New Roman" w:hAnsi="Times New Roman" w:cs="Times New Roman"/>
          <w:b/>
          <w:bCs/>
        </w:rPr>
      </w:pPr>
      <w:r w:rsidRPr="003C1EAA">
        <w:rPr>
          <w:rFonts w:ascii="Times New Roman" w:hAnsi="Times New Roman" w:cs="Times New Roman"/>
          <w:b/>
          <w:bCs/>
        </w:rPr>
        <w:t>LP = LC + LG</w:t>
      </w:r>
    </w:p>
    <w:p w14:paraId="217C66E5" w14:textId="77777777" w:rsidR="00C44A48" w:rsidRPr="003C1EAA" w:rsidRDefault="00C44A48" w:rsidP="004623B1">
      <w:pPr>
        <w:spacing w:after="0" w:line="276" w:lineRule="auto"/>
        <w:ind w:left="1134"/>
        <w:rPr>
          <w:rFonts w:ascii="Times New Roman" w:hAnsi="Times New Roman" w:cs="Times New Roman"/>
        </w:rPr>
      </w:pPr>
      <w:r w:rsidRPr="003C1EAA">
        <w:rPr>
          <w:rFonts w:ascii="Times New Roman" w:hAnsi="Times New Roman" w:cs="Times New Roman"/>
        </w:rPr>
        <w:t>gdzie:</w:t>
      </w:r>
    </w:p>
    <w:p w14:paraId="3C8418BD" w14:textId="18371061" w:rsidR="00C44A48" w:rsidRPr="003C1EAA" w:rsidRDefault="00C44A48" w:rsidP="004623B1">
      <w:pPr>
        <w:tabs>
          <w:tab w:val="left" w:pos="1985"/>
        </w:tabs>
        <w:suppressAutoHyphens/>
        <w:spacing w:after="0" w:line="276" w:lineRule="auto"/>
        <w:ind w:left="1134" w:hanging="709"/>
        <w:rPr>
          <w:rFonts w:ascii="Times New Roman" w:hAnsi="Times New Roman" w:cs="Times New Roman"/>
        </w:rPr>
      </w:pPr>
      <w:r w:rsidRPr="003C1EAA">
        <w:rPr>
          <w:rFonts w:ascii="Times New Roman" w:hAnsi="Times New Roman" w:cs="Times New Roman"/>
        </w:rPr>
        <w:t>LP</w:t>
      </w:r>
      <w:r w:rsidR="00A73B8A" w:rsidRPr="003C1EAA">
        <w:rPr>
          <w:rFonts w:ascii="Times New Roman" w:hAnsi="Times New Roman" w:cs="Times New Roman"/>
        </w:rPr>
        <w:t xml:space="preserve"> </w:t>
      </w:r>
      <w:r w:rsidRPr="003C1EAA">
        <w:rPr>
          <w:rFonts w:ascii="Times New Roman" w:hAnsi="Times New Roman" w:cs="Times New Roman"/>
        </w:rPr>
        <w:t>– łączna liczba punktów przyznanych ofercie</w:t>
      </w:r>
    </w:p>
    <w:p w14:paraId="32B5D152" w14:textId="1CD1EE2F" w:rsidR="00C44A48" w:rsidRPr="003C1EAA" w:rsidRDefault="00C44A48" w:rsidP="004623B1">
      <w:pPr>
        <w:tabs>
          <w:tab w:val="left" w:pos="1985"/>
        </w:tabs>
        <w:suppressAutoHyphens/>
        <w:spacing w:after="0" w:line="276" w:lineRule="auto"/>
        <w:ind w:left="1134" w:hanging="709"/>
        <w:rPr>
          <w:rFonts w:ascii="Times New Roman" w:hAnsi="Times New Roman" w:cs="Times New Roman"/>
        </w:rPr>
      </w:pPr>
      <w:r w:rsidRPr="003C1EAA">
        <w:rPr>
          <w:rFonts w:ascii="Times New Roman" w:hAnsi="Times New Roman" w:cs="Times New Roman"/>
        </w:rPr>
        <w:t>LC</w:t>
      </w:r>
      <w:r w:rsidR="00A73B8A" w:rsidRPr="003C1EAA">
        <w:rPr>
          <w:rFonts w:ascii="Times New Roman" w:hAnsi="Times New Roman" w:cs="Times New Roman"/>
        </w:rPr>
        <w:t xml:space="preserve"> </w:t>
      </w:r>
      <w:r w:rsidRPr="003C1EAA">
        <w:rPr>
          <w:rFonts w:ascii="Times New Roman" w:hAnsi="Times New Roman" w:cs="Times New Roman"/>
        </w:rPr>
        <w:t xml:space="preserve">– liczba punktów przyznanych ofercie w oparciu o kryterium </w:t>
      </w:r>
      <w:r w:rsidRPr="003C1EAA">
        <w:rPr>
          <w:rFonts w:ascii="Times New Roman" w:hAnsi="Times New Roman" w:cs="Times New Roman"/>
          <w:b/>
        </w:rPr>
        <w:t>Cena</w:t>
      </w:r>
    </w:p>
    <w:p w14:paraId="042BF549" w14:textId="11B7F81E" w:rsidR="00C44A48" w:rsidRPr="003C1EAA" w:rsidRDefault="00C44A48" w:rsidP="004623B1">
      <w:pPr>
        <w:tabs>
          <w:tab w:val="left" w:pos="1985"/>
        </w:tabs>
        <w:suppressAutoHyphens/>
        <w:spacing w:after="0" w:line="276" w:lineRule="auto"/>
        <w:ind w:left="1134" w:hanging="709"/>
        <w:rPr>
          <w:rFonts w:ascii="Times New Roman" w:hAnsi="Times New Roman" w:cs="Times New Roman"/>
          <w:b/>
        </w:rPr>
      </w:pPr>
      <w:r w:rsidRPr="003C1EAA">
        <w:rPr>
          <w:rFonts w:ascii="Times New Roman" w:hAnsi="Times New Roman" w:cs="Times New Roman"/>
        </w:rPr>
        <w:t>LG</w:t>
      </w:r>
      <w:r w:rsidR="00A73B8A" w:rsidRPr="003C1EAA">
        <w:rPr>
          <w:rFonts w:ascii="Times New Roman" w:hAnsi="Times New Roman" w:cs="Times New Roman"/>
        </w:rPr>
        <w:t xml:space="preserve"> </w:t>
      </w:r>
      <w:r w:rsidRPr="003C1EAA">
        <w:rPr>
          <w:rFonts w:ascii="Times New Roman" w:hAnsi="Times New Roman" w:cs="Times New Roman"/>
        </w:rPr>
        <w:t xml:space="preserve">– liczba punktów przyznanych ofercie w oparciu o kryterium </w:t>
      </w:r>
      <w:r w:rsidRPr="003C1EAA">
        <w:rPr>
          <w:rFonts w:ascii="Times New Roman" w:hAnsi="Times New Roman" w:cs="Times New Roman"/>
          <w:b/>
        </w:rPr>
        <w:t>okres gwarancji i rękojmi za wady</w:t>
      </w:r>
    </w:p>
    <w:p w14:paraId="12286FF2" w14:textId="77777777" w:rsidR="00A73B8A" w:rsidRPr="003C1EAA"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3C1EAA" w:rsidRDefault="00C44A48" w:rsidP="004623B1">
      <w:pPr>
        <w:tabs>
          <w:tab w:val="left" w:pos="1276"/>
        </w:tabs>
        <w:suppressAutoHyphens/>
        <w:spacing w:after="0" w:line="276" w:lineRule="auto"/>
        <w:rPr>
          <w:rFonts w:ascii="Times New Roman" w:hAnsi="Times New Roman" w:cs="Times New Roman"/>
        </w:rPr>
      </w:pPr>
      <w:r w:rsidRPr="003C1EAA">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3C1EAA"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3C1EAA">
        <w:rPr>
          <w:rFonts w:ascii="Times New Roman" w:hAnsi="Times New Roman"/>
          <w:b w:val="0"/>
          <w:sz w:val="24"/>
          <w:szCs w:val="24"/>
        </w:rPr>
        <w:t xml:space="preserve">w kryterium </w:t>
      </w:r>
      <w:r w:rsidRPr="003C1EAA">
        <w:rPr>
          <w:rFonts w:ascii="Times New Roman" w:hAnsi="Times New Roman"/>
          <w:sz w:val="24"/>
          <w:szCs w:val="24"/>
        </w:rPr>
        <w:t>Cena</w:t>
      </w:r>
      <w:r w:rsidRPr="003C1EAA">
        <w:rPr>
          <w:rFonts w:ascii="Times New Roman" w:hAnsi="Times New Roman"/>
          <w:b w:val="0"/>
          <w:sz w:val="24"/>
          <w:szCs w:val="24"/>
        </w:rPr>
        <w:t xml:space="preserve"> – maksymalnie 60 pkt,</w:t>
      </w:r>
    </w:p>
    <w:p w14:paraId="4D85A0A0" w14:textId="70E6EE04" w:rsidR="00005274" w:rsidRPr="003C1EAA"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3C1EAA">
        <w:rPr>
          <w:rFonts w:ascii="Times New Roman" w:hAnsi="Times New Roman"/>
          <w:b w:val="0"/>
          <w:sz w:val="24"/>
          <w:szCs w:val="24"/>
        </w:rPr>
        <w:t xml:space="preserve">w kryterium </w:t>
      </w:r>
      <w:r w:rsidRPr="003C1EAA">
        <w:rPr>
          <w:rFonts w:ascii="Times New Roman" w:hAnsi="Times New Roman"/>
          <w:sz w:val="24"/>
          <w:szCs w:val="24"/>
        </w:rPr>
        <w:t xml:space="preserve">Okres gwarancji i rękojmi za wady </w:t>
      </w:r>
      <w:r w:rsidRPr="003C1EAA">
        <w:rPr>
          <w:rFonts w:ascii="Times New Roman" w:hAnsi="Times New Roman"/>
          <w:b w:val="0"/>
          <w:sz w:val="24"/>
          <w:szCs w:val="24"/>
        </w:rPr>
        <w:t>– maksymalnie 40 pkt</w:t>
      </w:r>
    </w:p>
    <w:p w14:paraId="661F8467" w14:textId="77777777" w:rsidR="00A73B8A" w:rsidRPr="003C1EAA"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3C1EAA"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3C1EAA" w:rsidRDefault="00C44A48" w:rsidP="004623B1">
      <w:pPr>
        <w:tabs>
          <w:tab w:val="left" w:pos="1276"/>
        </w:tabs>
        <w:suppressAutoHyphens/>
        <w:spacing w:after="0" w:line="276" w:lineRule="auto"/>
        <w:rPr>
          <w:rFonts w:ascii="Times New Roman" w:hAnsi="Times New Roman" w:cs="Times New Roman"/>
          <w:u w:val="single"/>
        </w:rPr>
      </w:pPr>
      <w:r w:rsidRPr="003C1EAA">
        <w:rPr>
          <w:rFonts w:ascii="Times New Roman" w:hAnsi="Times New Roman" w:cs="Times New Roman"/>
          <w:u w:val="single"/>
        </w:rPr>
        <w:t>Liczba punktów w każdym z kryteriów przyznana zostanie zgodnie z poniższymi zasadami:</w:t>
      </w:r>
    </w:p>
    <w:p w14:paraId="0B011114" w14:textId="77777777" w:rsidR="00C44A48" w:rsidRPr="003C1EAA" w:rsidRDefault="00C44A48" w:rsidP="0022583C">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3C1EAA">
        <w:rPr>
          <w:rFonts w:ascii="Times New Roman" w:hAnsi="Times New Roman"/>
          <w:sz w:val="24"/>
          <w:szCs w:val="24"/>
        </w:rPr>
        <w:t>Cena</w:t>
      </w:r>
    </w:p>
    <w:p w14:paraId="56770E32" w14:textId="20DE7004" w:rsidR="00A73B8A" w:rsidRPr="003C1EAA" w:rsidRDefault="000E5211" w:rsidP="004623B1">
      <w:pPr>
        <w:pStyle w:val="Tekstpodstawowywcity"/>
        <w:tabs>
          <w:tab w:val="left" w:pos="1701"/>
        </w:tabs>
        <w:spacing w:before="0" w:line="276" w:lineRule="auto"/>
        <w:ind w:left="993"/>
        <w:rPr>
          <w:rFonts w:ascii="Times New Roman" w:hAnsi="Times New Roman"/>
          <w:b w:val="0"/>
          <w:sz w:val="24"/>
          <w:szCs w:val="24"/>
        </w:rPr>
      </w:pPr>
      <w:r w:rsidRPr="003C1EAA">
        <w:rPr>
          <w:rFonts w:ascii="Times New Roman" w:hAnsi="Times New Roman"/>
          <w:b w:val="0"/>
          <w:sz w:val="24"/>
          <w:szCs w:val="24"/>
        </w:rPr>
        <w:t xml:space="preserve">    </w:t>
      </w:r>
      <w:r w:rsidR="00C44A48" w:rsidRPr="003C1EAA">
        <w:rPr>
          <w:rFonts w:ascii="Times New Roman" w:hAnsi="Times New Roman"/>
          <w:b w:val="0"/>
          <w:sz w:val="24"/>
          <w:szCs w:val="24"/>
          <w:u w:val="single"/>
        </w:rPr>
        <w:t xml:space="preserve">Punkty w kryterium </w:t>
      </w:r>
      <w:r w:rsidR="00C44A48" w:rsidRPr="003C1EAA">
        <w:rPr>
          <w:rFonts w:ascii="Times New Roman" w:hAnsi="Times New Roman"/>
          <w:sz w:val="24"/>
          <w:szCs w:val="24"/>
          <w:u w:val="single"/>
        </w:rPr>
        <w:t>Cena</w:t>
      </w:r>
      <w:r w:rsidR="00C44A48" w:rsidRPr="003C1EAA">
        <w:rPr>
          <w:rFonts w:ascii="Times New Roman" w:hAnsi="Times New Roman"/>
          <w:b w:val="0"/>
          <w:sz w:val="24"/>
          <w:szCs w:val="24"/>
          <w:u w:val="single"/>
        </w:rPr>
        <w:t xml:space="preserve"> zostaną obliczone wg. następującego wzoru</w:t>
      </w:r>
      <w:r w:rsidR="00C44A48" w:rsidRPr="003C1EAA">
        <w:rPr>
          <w:rFonts w:ascii="Times New Roman" w:hAnsi="Times New Roman"/>
          <w:b w:val="0"/>
          <w:sz w:val="24"/>
          <w:szCs w:val="24"/>
        </w:rPr>
        <w:t>:</w:t>
      </w:r>
    </w:p>
    <w:p w14:paraId="6221FCE2" w14:textId="77777777" w:rsidR="00C44A48" w:rsidRPr="003C1EAA" w:rsidRDefault="00C44A48" w:rsidP="004623B1">
      <w:pPr>
        <w:pStyle w:val="Tekstpodstawowywcity"/>
        <w:spacing w:before="0" w:line="276" w:lineRule="auto"/>
        <w:ind w:left="902"/>
        <w:jc w:val="center"/>
        <w:rPr>
          <w:rFonts w:ascii="Times New Roman" w:hAnsi="Times New Roman"/>
          <w:b w:val="0"/>
          <w:sz w:val="24"/>
          <w:szCs w:val="24"/>
        </w:rPr>
      </w:pPr>
      <w:r w:rsidRPr="003C1EAA">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27.05pt" o:ole="">
            <v:imagedata r:id="rId17" o:title=""/>
          </v:shape>
          <o:OLEObject Type="Embed" ProgID="Equation.3" ShapeID="_x0000_i1025" DrawAspect="Content" ObjectID="_1841977707" r:id="rId18"/>
        </w:object>
      </w:r>
    </w:p>
    <w:p w14:paraId="4CEF44D7" w14:textId="77777777" w:rsidR="00C44A48" w:rsidRPr="003C1EAA" w:rsidRDefault="00C44A48" w:rsidP="004623B1">
      <w:pPr>
        <w:suppressAutoHyphens/>
        <w:spacing w:after="0" w:line="276" w:lineRule="auto"/>
        <w:ind w:left="709"/>
        <w:rPr>
          <w:rFonts w:ascii="Times New Roman" w:hAnsi="Times New Roman" w:cs="Times New Roman"/>
        </w:rPr>
      </w:pPr>
      <w:r w:rsidRPr="003C1EAA">
        <w:rPr>
          <w:rFonts w:ascii="Times New Roman" w:hAnsi="Times New Roman" w:cs="Times New Roman"/>
        </w:rPr>
        <w:t>gdzie:</w:t>
      </w:r>
    </w:p>
    <w:p w14:paraId="41490C52" w14:textId="77777777" w:rsidR="00A73B8A" w:rsidRPr="003C1EAA" w:rsidRDefault="00C44A48" w:rsidP="004623B1">
      <w:pPr>
        <w:pStyle w:val="Tekstpodstawowywcity"/>
        <w:spacing w:before="0" w:line="276" w:lineRule="auto"/>
        <w:ind w:left="851" w:hanging="141"/>
        <w:rPr>
          <w:rFonts w:ascii="Times New Roman" w:eastAsia="MS Mincho" w:hAnsi="Times New Roman"/>
          <w:b w:val="0"/>
          <w:sz w:val="24"/>
          <w:szCs w:val="24"/>
        </w:rPr>
      </w:pPr>
      <w:r w:rsidRPr="003C1EAA">
        <w:rPr>
          <w:rFonts w:ascii="Times New Roman" w:eastAsia="MS Mincho" w:hAnsi="Times New Roman"/>
          <w:bCs w:val="0"/>
          <w:sz w:val="24"/>
          <w:szCs w:val="24"/>
        </w:rPr>
        <w:t>LC</w:t>
      </w:r>
      <w:r w:rsidR="00A73B8A" w:rsidRPr="003C1EAA">
        <w:rPr>
          <w:rFonts w:ascii="Times New Roman" w:eastAsia="MS Mincho" w:hAnsi="Times New Roman"/>
          <w:b w:val="0"/>
          <w:sz w:val="24"/>
          <w:szCs w:val="24"/>
        </w:rPr>
        <w:t xml:space="preserve"> </w:t>
      </w:r>
      <w:r w:rsidRPr="003C1EAA">
        <w:rPr>
          <w:rFonts w:ascii="Times New Roman" w:eastAsia="MS Mincho" w:hAnsi="Times New Roman"/>
          <w:b w:val="0"/>
          <w:sz w:val="24"/>
          <w:szCs w:val="24"/>
        </w:rPr>
        <w:t>- oznacza liczbę punktów przyznanych ofercie za kryterium Cena</w:t>
      </w:r>
    </w:p>
    <w:p w14:paraId="0A5D5CFD" w14:textId="197DF18A" w:rsidR="00A73B8A" w:rsidRPr="003C1EAA" w:rsidRDefault="00C44A48" w:rsidP="004623B1">
      <w:pPr>
        <w:pStyle w:val="Tekstpodstawowywcity"/>
        <w:spacing w:before="0" w:line="276" w:lineRule="auto"/>
        <w:ind w:left="851" w:hanging="141"/>
        <w:rPr>
          <w:rFonts w:ascii="Times New Roman" w:eastAsia="MS Mincho" w:hAnsi="Times New Roman"/>
          <w:b w:val="0"/>
          <w:sz w:val="24"/>
          <w:szCs w:val="24"/>
        </w:rPr>
      </w:pPr>
      <w:r w:rsidRPr="003C1EAA">
        <w:rPr>
          <w:rFonts w:ascii="Times New Roman" w:eastAsia="MS Mincho" w:hAnsi="Times New Roman"/>
          <w:bCs w:val="0"/>
          <w:sz w:val="24"/>
          <w:szCs w:val="24"/>
        </w:rPr>
        <w:t>C</w:t>
      </w:r>
      <w:r w:rsidRPr="003C1EAA">
        <w:rPr>
          <w:rFonts w:ascii="Times New Roman" w:eastAsia="MS Mincho" w:hAnsi="Times New Roman"/>
          <w:bCs w:val="0"/>
          <w:sz w:val="24"/>
          <w:szCs w:val="24"/>
          <w:vertAlign w:val="subscript"/>
        </w:rPr>
        <w:t>min</w:t>
      </w:r>
      <w:r w:rsidR="00A73B8A" w:rsidRPr="003C1EAA">
        <w:rPr>
          <w:rFonts w:ascii="Times New Roman" w:eastAsia="MS Mincho" w:hAnsi="Times New Roman"/>
          <w:b w:val="0"/>
          <w:sz w:val="24"/>
          <w:szCs w:val="24"/>
          <w:vertAlign w:val="subscript"/>
        </w:rPr>
        <w:t xml:space="preserve"> </w:t>
      </w:r>
      <w:r w:rsidRPr="003C1EAA">
        <w:rPr>
          <w:rFonts w:ascii="Times New Roman" w:eastAsia="MS Mincho" w:hAnsi="Times New Roman"/>
          <w:b w:val="0"/>
          <w:sz w:val="24"/>
          <w:szCs w:val="24"/>
        </w:rPr>
        <w:t xml:space="preserve">- oznacza </w:t>
      </w:r>
      <w:r w:rsidRPr="003C1EAA">
        <w:rPr>
          <w:rFonts w:ascii="Times New Roman" w:hAnsi="Times New Roman"/>
          <w:b w:val="0"/>
          <w:sz w:val="24"/>
          <w:szCs w:val="24"/>
        </w:rPr>
        <w:t>Cenę brutto oferty, z oferty z najniższą ceną spośród</w:t>
      </w:r>
      <w:r w:rsidR="00060027" w:rsidRPr="003C1EAA">
        <w:rPr>
          <w:rFonts w:ascii="Times New Roman" w:hAnsi="Times New Roman"/>
          <w:b w:val="0"/>
          <w:sz w:val="24"/>
          <w:szCs w:val="24"/>
        </w:rPr>
        <w:t xml:space="preserve"> </w:t>
      </w:r>
      <w:r w:rsidRPr="003C1EAA">
        <w:rPr>
          <w:rFonts w:ascii="Times New Roman" w:hAnsi="Times New Roman"/>
          <w:b w:val="0"/>
          <w:sz w:val="24"/>
          <w:szCs w:val="24"/>
        </w:rPr>
        <w:t>ocenianych ofert</w:t>
      </w:r>
    </w:p>
    <w:p w14:paraId="372499BE" w14:textId="337A916C" w:rsidR="00C44A48" w:rsidRPr="003C1EAA" w:rsidRDefault="00C44A48" w:rsidP="004623B1">
      <w:pPr>
        <w:pStyle w:val="Tekstpodstawowywcity"/>
        <w:spacing w:before="0" w:line="276" w:lineRule="auto"/>
        <w:ind w:left="851" w:hanging="141"/>
        <w:rPr>
          <w:rFonts w:ascii="Times New Roman" w:eastAsia="MS Mincho" w:hAnsi="Times New Roman"/>
          <w:b w:val="0"/>
          <w:sz w:val="24"/>
          <w:szCs w:val="24"/>
        </w:rPr>
      </w:pPr>
      <w:r w:rsidRPr="003C1EAA">
        <w:rPr>
          <w:rFonts w:ascii="Times New Roman" w:eastAsia="MS Mincho" w:hAnsi="Times New Roman"/>
          <w:bCs w:val="0"/>
          <w:sz w:val="24"/>
          <w:szCs w:val="24"/>
        </w:rPr>
        <w:t>C</w:t>
      </w:r>
      <w:r w:rsidRPr="003C1EAA">
        <w:rPr>
          <w:rFonts w:ascii="Times New Roman" w:eastAsia="MS Mincho" w:hAnsi="Times New Roman"/>
          <w:bCs w:val="0"/>
          <w:sz w:val="24"/>
          <w:szCs w:val="24"/>
          <w:vertAlign w:val="subscript"/>
        </w:rPr>
        <w:t>b</w:t>
      </w:r>
      <w:r w:rsidR="00716F39" w:rsidRPr="003C1EAA">
        <w:rPr>
          <w:rFonts w:ascii="Times New Roman" w:eastAsia="MS Mincho" w:hAnsi="Times New Roman"/>
          <w:b w:val="0"/>
          <w:sz w:val="24"/>
          <w:szCs w:val="24"/>
          <w:vertAlign w:val="subscript"/>
        </w:rPr>
        <w:t xml:space="preserve"> </w:t>
      </w:r>
      <w:r w:rsidRPr="003C1EAA">
        <w:rPr>
          <w:rFonts w:ascii="Times New Roman" w:eastAsia="MS Mincho" w:hAnsi="Times New Roman"/>
          <w:b w:val="0"/>
          <w:sz w:val="24"/>
          <w:szCs w:val="24"/>
        </w:rPr>
        <w:t xml:space="preserve">- oznacza </w:t>
      </w:r>
      <w:r w:rsidRPr="003C1EAA">
        <w:rPr>
          <w:rFonts w:ascii="Times New Roman" w:hAnsi="Times New Roman"/>
          <w:b w:val="0"/>
          <w:sz w:val="24"/>
          <w:szCs w:val="24"/>
        </w:rPr>
        <w:t>Cenę brutto oferty z ocenianej oferty</w:t>
      </w:r>
    </w:p>
    <w:p w14:paraId="122AD5E2" w14:textId="77777777" w:rsidR="00C44A48" w:rsidRPr="003C1EAA" w:rsidRDefault="00C44A48" w:rsidP="004623B1">
      <w:pPr>
        <w:pStyle w:val="Tekstpodstawowywcity"/>
        <w:spacing w:before="0" w:line="276" w:lineRule="auto"/>
        <w:ind w:left="709"/>
        <w:rPr>
          <w:rFonts w:ascii="Times New Roman" w:hAnsi="Times New Roman"/>
          <w:b w:val="0"/>
          <w:sz w:val="24"/>
          <w:szCs w:val="24"/>
        </w:rPr>
      </w:pPr>
      <w:r w:rsidRPr="003C1EAA">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3C1EAA"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3C1EAA">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3C1EAA"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3C1EAA">
        <w:rPr>
          <w:rFonts w:ascii="Times New Roman" w:hAnsi="Times New Roman"/>
          <w:b w:val="0"/>
          <w:sz w:val="24"/>
          <w:szCs w:val="24"/>
        </w:rPr>
        <w:t>w sytuacji, kiedy na</w:t>
      </w:r>
      <w:r w:rsidR="00060027" w:rsidRPr="003C1EAA">
        <w:rPr>
          <w:rFonts w:ascii="Times New Roman" w:hAnsi="Times New Roman"/>
          <w:b w:val="0"/>
          <w:sz w:val="24"/>
          <w:szCs w:val="24"/>
        </w:rPr>
        <w:t xml:space="preserve"> </w:t>
      </w:r>
      <w:r w:rsidRPr="003C1EAA">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3C1EAA"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3C1EAA" w:rsidRDefault="00C44A48" w:rsidP="0022583C">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3C1EAA">
        <w:rPr>
          <w:rFonts w:ascii="Times New Roman" w:hAnsi="Times New Roman"/>
          <w:sz w:val="24"/>
          <w:szCs w:val="24"/>
        </w:rPr>
        <w:t xml:space="preserve">Okres gwarancji i rękojmi za wady </w:t>
      </w:r>
      <w:r w:rsidRPr="003C1EAA">
        <w:rPr>
          <w:rFonts w:ascii="Times New Roman" w:hAnsi="Times New Roman"/>
          <w:b w:val="0"/>
          <w:sz w:val="24"/>
          <w:szCs w:val="24"/>
        </w:rPr>
        <w:t xml:space="preserve">dla </w:t>
      </w:r>
      <w:r w:rsidRPr="003C1EAA">
        <w:rPr>
          <w:rFonts w:ascii="Times New Roman" w:hAnsi="Times New Roman"/>
          <w:sz w:val="24"/>
          <w:szCs w:val="24"/>
        </w:rPr>
        <w:t>robót budowlanych</w:t>
      </w:r>
      <w:r w:rsidRPr="003C1EAA">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3C1EAA">
        <w:rPr>
          <w:rFonts w:ascii="Times New Roman" w:hAnsi="Times New Roman"/>
          <w:sz w:val="24"/>
          <w:szCs w:val="24"/>
        </w:rPr>
        <w:t>Minimalny</w:t>
      </w:r>
      <w:r w:rsidRPr="003C1EAA">
        <w:rPr>
          <w:rFonts w:ascii="Times New Roman" w:hAnsi="Times New Roman"/>
          <w:b w:val="0"/>
          <w:sz w:val="24"/>
          <w:szCs w:val="24"/>
        </w:rPr>
        <w:t xml:space="preserve"> okres gwarancji i rękojmi za wady wynosi </w:t>
      </w:r>
      <w:r w:rsidRPr="003C1EAA">
        <w:rPr>
          <w:rFonts w:ascii="Times New Roman" w:hAnsi="Times New Roman"/>
          <w:sz w:val="24"/>
          <w:szCs w:val="24"/>
        </w:rPr>
        <w:t>36 miesięcy</w:t>
      </w:r>
      <w:r w:rsidRPr="003C1EAA">
        <w:rPr>
          <w:rFonts w:ascii="Times New Roman" w:hAnsi="Times New Roman"/>
          <w:b w:val="0"/>
          <w:sz w:val="24"/>
          <w:szCs w:val="24"/>
        </w:rPr>
        <w:t xml:space="preserve"> od dnia podpisania przez Zamawiającego protokołu odbioru końcowego robót.</w:t>
      </w:r>
    </w:p>
    <w:p w14:paraId="5DA486E3" w14:textId="77777777" w:rsidR="00A73B8A" w:rsidRPr="003C1EAA"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3C1EAA" w:rsidRDefault="00C44A48" w:rsidP="004623B1">
      <w:pPr>
        <w:suppressAutoHyphens/>
        <w:spacing w:after="0" w:line="276" w:lineRule="auto"/>
        <w:jc w:val="center"/>
        <w:rPr>
          <w:rFonts w:ascii="Times New Roman" w:hAnsi="Times New Roman" w:cs="Times New Roman"/>
        </w:rPr>
      </w:pPr>
      <w:r w:rsidRPr="003C1EAA">
        <w:rPr>
          <w:rFonts w:ascii="Times New Roman" w:hAnsi="Times New Roman" w:cs="Times New Roman"/>
          <w:u w:val="single"/>
        </w:rPr>
        <w:t>Punkty w kryterium zostaną przyznane według następującego wzoru</w:t>
      </w:r>
      <w:r w:rsidRPr="003C1EAA">
        <w:rPr>
          <w:rFonts w:ascii="Times New Roman" w:hAnsi="Times New Roman" w:cs="Times New Roman"/>
        </w:rPr>
        <w:t>:</w:t>
      </w:r>
    </w:p>
    <w:p w14:paraId="7CC417C1" w14:textId="77777777" w:rsidR="00C44A48" w:rsidRPr="003C1EAA" w:rsidRDefault="00C44A48" w:rsidP="004623B1">
      <w:pPr>
        <w:suppressAutoHyphens/>
        <w:spacing w:after="0" w:line="276" w:lineRule="auto"/>
        <w:ind w:left="1701" w:firstLine="360"/>
        <w:rPr>
          <w:rFonts w:ascii="Times New Roman" w:hAnsi="Times New Roman" w:cs="Times New Roman"/>
          <w:b/>
          <w:bCs/>
        </w:rPr>
      </w:pPr>
      <w:r w:rsidRPr="003C1EAA">
        <w:rPr>
          <w:rFonts w:ascii="Times New Roman" w:hAnsi="Times New Roman" w:cs="Times New Roman"/>
          <w:b/>
          <w:bCs/>
        </w:rPr>
        <w:t>LG = ((G – Gmin) : (Gmax – Gmin)) x 40 pkt</w:t>
      </w:r>
    </w:p>
    <w:p w14:paraId="09D047FE" w14:textId="77777777" w:rsidR="00C44A48" w:rsidRPr="003C1EAA" w:rsidRDefault="00C44A48" w:rsidP="004623B1">
      <w:pPr>
        <w:suppressAutoHyphens/>
        <w:spacing w:after="0" w:line="276" w:lineRule="auto"/>
        <w:ind w:left="1701" w:firstLine="360"/>
        <w:rPr>
          <w:rFonts w:ascii="Times New Roman" w:hAnsi="Times New Roman" w:cs="Times New Roman"/>
        </w:rPr>
      </w:pPr>
      <w:r w:rsidRPr="003C1EAA">
        <w:rPr>
          <w:rFonts w:ascii="Times New Roman" w:hAnsi="Times New Roman" w:cs="Times New Roman"/>
        </w:rPr>
        <w:t>gdzie:</w:t>
      </w:r>
    </w:p>
    <w:p w14:paraId="6591F0D2" w14:textId="236164EA" w:rsidR="00A73B8A" w:rsidRPr="003C1EAA" w:rsidRDefault="00C44A48" w:rsidP="004623B1">
      <w:pPr>
        <w:suppressAutoHyphens/>
        <w:spacing w:after="0" w:line="276" w:lineRule="auto"/>
        <w:ind w:left="851"/>
        <w:rPr>
          <w:rFonts w:ascii="Times New Roman" w:hAnsi="Times New Roman" w:cs="Times New Roman"/>
        </w:rPr>
      </w:pPr>
      <w:r w:rsidRPr="003C1EAA">
        <w:rPr>
          <w:rFonts w:ascii="Times New Roman" w:hAnsi="Times New Roman" w:cs="Times New Roman"/>
          <w:b/>
          <w:bCs/>
        </w:rPr>
        <w:t>LG</w:t>
      </w:r>
      <w:r w:rsidRPr="003C1EAA">
        <w:rPr>
          <w:rFonts w:ascii="Times New Roman" w:hAnsi="Times New Roman" w:cs="Times New Roman"/>
        </w:rPr>
        <w:t xml:space="preserve"> - oznacza liczbę punktów przyznanych ofercie za kryterium Okres gwarancji i rękojmi za wady</w:t>
      </w:r>
    </w:p>
    <w:p w14:paraId="32BD72DA" w14:textId="7A61B7BB" w:rsidR="00A73B8A" w:rsidRPr="003C1EAA" w:rsidRDefault="00C44A48" w:rsidP="004623B1">
      <w:pPr>
        <w:suppressAutoHyphens/>
        <w:spacing w:after="0" w:line="276" w:lineRule="auto"/>
        <w:ind w:left="851"/>
        <w:rPr>
          <w:rFonts w:ascii="Times New Roman" w:hAnsi="Times New Roman" w:cs="Times New Roman"/>
        </w:rPr>
      </w:pPr>
      <w:r w:rsidRPr="003C1EAA">
        <w:rPr>
          <w:rFonts w:ascii="Times New Roman" w:hAnsi="Times New Roman" w:cs="Times New Roman"/>
          <w:b/>
          <w:bCs/>
        </w:rPr>
        <w:lastRenderedPageBreak/>
        <w:t>G</w:t>
      </w:r>
      <w:r w:rsidRPr="003C1EAA">
        <w:rPr>
          <w:rFonts w:ascii="Times New Roman" w:hAnsi="Times New Roman" w:cs="Times New Roman"/>
        </w:rPr>
        <w:t xml:space="preserve"> - okres gwarancji i rękojmi na wady z ocenianej oferty</w:t>
      </w:r>
    </w:p>
    <w:p w14:paraId="4A8E8E96" w14:textId="77777777" w:rsidR="000F02C6" w:rsidRPr="003C1EAA" w:rsidRDefault="000F02C6" w:rsidP="004623B1">
      <w:pPr>
        <w:suppressAutoHyphens/>
        <w:spacing w:after="0" w:line="276" w:lineRule="auto"/>
        <w:ind w:left="851"/>
        <w:rPr>
          <w:rFonts w:ascii="Times New Roman" w:hAnsi="Times New Roman" w:cs="Times New Roman"/>
        </w:rPr>
      </w:pPr>
    </w:p>
    <w:p w14:paraId="3B54CC33" w14:textId="77777777" w:rsidR="00A73B8A" w:rsidRPr="003C1EAA" w:rsidRDefault="00C44A48" w:rsidP="004623B1">
      <w:pPr>
        <w:suppressAutoHyphens/>
        <w:spacing w:after="0" w:line="276" w:lineRule="auto"/>
        <w:ind w:left="851"/>
        <w:rPr>
          <w:rFonts w:ascii="Times New Roman" w:hAnsi="Times New Roman" w:cs="Times New Roman"/>
        </w:rPr>
      </w:pPr>
      <w:r w:rsidRPr="003C1EAA">
        <w:rPr>
          <w:rFonts w:ascii="Times New Roman" w:hAnsi="Times New Roman" w:cs="Times New Roman"/>
          <w:b/>
          <w:bCs/>
        </w:rPr>
        <w:t>Gmin</w:t>
      </w:r>
      <w:r w:rsidRPr="003C1EAA">
        <w:rPr>
          <w:rFonts w:ascii="Times New Roman" w:hAnsi="Times New Roman" w:cs="Times New Roman"/>
        </w:rPr>
        <w:t xml:space="preserve"> - minimalny okres gwarancji i rękojmi na wady, tj. 36 miesięcy</w:t>
      </w:r>
    </w:p>
    <w:p w14:paraId="66480ABE" w14:textId="77777777" w:rsidR="00A73B8A" w:rsidRPr="003C1EAA" w:rsidRDefault="00C44A48" w:rsidP="004623B1">
      <w:pPr>
        <w:suppressAutoHyphens/>
        <w:spacing w:after="0" w:line="276" w:lineRule="auto"/>
        <w:ind w:left="851"/>
        <w:rPr>
          <w:rFonts w:ascii="Times New Roman" w:hAnsi="Times New Roman" w:cs="Times New Roman"/>
        </w:rPr>
      </w:pPr>
      <w:r w:rsidRPr="003C1EAA">
        <w:rPr>
          <w:rFonts w:ascii="Times New Roman" w:hAnsi="Times New Roman" w:cs="Times New Roman"/>
          <w:b/>
          <w:bCs/>
        </w:rPr>
        <w:t>Gmax</w:t>
      </w:r>
      <w:r w:rsidRPr="003C1EAA">
        <w:rPr>
          <w:rFonts w:ascii="Times New Roman" w:hAnsi="Times New Roman" w:cs="Times New Roman"/>
        </w:rPr>
        <w:t xml:space="preserve"> - maksymalny oceniany okres gwarancji i rękojmi na wady, </w:t>
      </w:r>
      <w:r w:rsidRPr="003C1EAA">
        <w:rPr>
          <w:rFonts w:ascii="Times New Roman" w:hAnsi="Times New Roman" w:cs="Times New Roman"/>
        </w:rPr>
        <w:br/>
        <w:t>tj. 60 miesięcy</w:t>
      </w:r>
    </w:p>
    <w:p w14:paraId="7ED56478" w14:textId="77777777" w:rsidR="00A73B8A" w:rsidRPr="003C1EAA" w:rsidRDefault="00A73B8A" w:rsidP="004623B1">
      <w:pPr>
        <w:suppressAutoHyphens/>
        <w:spacing w:after="0" w:line="276" w:lineRule="auto"/>
        <w:ind w:left="851"/>
        <w:rPr>
          <w:rFonts w:ascii="Times New Roman" w:hAnsi="Times New Roman" w:cs="Times New Roman"/>
        </w:rPr>
      </w:pPr>
    </w:p>
    <w:p w14:paraId="7D36B118" w14:textId="60D8552A" w:rsidR="00C44A48" w:rsidRPr="003C1EAA" w:rsidRDefault="00C44A48" w:rsidP="004623B1">
      <w:pPr>
        <w:suppressAutoHyphens/>
        <w:spacing w:after="0" w:line="276" w:lineRule="auto"/>
        <w:ind w:left="851"/>
        <w:rPr>
          <w:rFonts w:ascii="Times New Roman" w:hAnsi="Times New Roman" w:cs="Times New Roman"/>
        </w:rPr>
      </w:pPr>
      <w:r w:rsidRPr="003C1EAA">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3C1EAA" w:rsidRDefault="00C44A48" w:rsidP="0022583C">
      <w:pPr>
        <w:pStyle w:val="Akapitzlist"/>
        <w:numPr>
          <w:ilvl w:val="0"/>
          <w:numId w:val="25"/>
        </w:numPr>
        <w:spacing w:after="0" w:line="276" w:lineRule="auto"/>
        <w:ind w:left="1560"/>
        <w:jc w:val="both"/>
        <w:rPr>
          <w:rFonts w:ascii="Times New Roman" w:hAnsi="Times New Roman" w:cs="Times New Roman"/>
        </w:rPr>
      </w:pPr>
      <w:r w:rsidRPr="003C1EAA">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3C1EAA" w:rsidRDefault="00C44A48" w:rsidP="0022583C">
      <w:pPr>
        <w:pStyle w:val="Akapitzlist"/>
        <w:numPr>
          <w:ilvl w:val="0"/>
          <w:numId w:val="25"/>
        </w:numPr>
        <w:spacing w:after="0" w:line="276" w:lineRule="auto"/>
        <w:ind w:left="1560" w:hanging="426"/>
        <w:jc w:val="both"/>
        <w:rPr>
          <w:rFonts w:ascii="Times New Roman" w:hAnsi="Times New Roman" w:cs="Times New Roman"/>
        </w:rPr>
      </w:pPr>
      <w:r w:rsidRPr="003C1EAA">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3C1EAA" w:rsidRDefault="00EE1CD3" w:rsidP="004623B1">
      <w:pPr>
        <w:spacing w:after="0" w:line="276" w:lineRule="auto"/>
        <w:jc w:val="both"/>
        <w:rPr>
          <w:rFonts w:ascii="Times New Roman" w:hAnsi="Times New Roman" w:cs="Times New Roman"/>
          <w:b/>
          <w:bCs/>
        </w:rPr>
      </w:pPr>
      <w:bookmarkStart w:id="37" w:name="_Hlk199926775"/>
      <w:r w:rsidRPr="003C1EAA">
        <w:rPr>
          <w:rFonts w:ascii="Times New Roman" w:hAnsi="Times New Roman" w:cs="Times New Roman"/>
          <w:b/>
          <w:bCs/>
        </w:rPr>
        <w:tab/>
      </w:r>
      <w:r w:rsidRPr="003C1EAA">
        <w:rPr>
          <w:rFonts w:ascii="Times New Roman" w:hAnsi="Times New Roman" w:cs="Times New Roman"/>
          <w:b/>
          <w:bCs/>
        </w:rPr>
        <w:tab/>
      </w:r>
      <w:r w:rsidR="00A73B8A" w:rsidRPr="003C1EAA">
        <w:rPr>
          <w:rFonts w:ascii="Times New Roman" w:hAnsi="Times New Roman" w:cs="Times New Roman"/>
          <w:b/>
          <w:bCs/>
        </w:rPr>
        <w:t xml:space="preserve">UWAGA: </w:t>
      </w:r>
    </w:p>
    <w:p w14:paraId="77E41BE8" w14:textId="77777777" w:rsidR="00A90A99" w:rsidRPr="003C1EAA"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3C1EAA">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3C1EAA">
        <w:rPr>
          <w:rFonts w:ascii="Times New Roman" w:hAnsi="Times New Roman"/>
          <w:b w:val="0"/>
          <w:sz w:val="24"/>
          <w:szCs w:val="24"/>
          <w:u w:val="single"/>
        </w:rPr>
        <w:t>do umowy zostanie zaś wpisany faktycznie zaoferowany</w:t>
      </w:r>
      <w:r w:rsidRPr="003C1EAA">
        <w:rPr>
          <w:rFonts w:ascii="Times New Roman" w:hAnsi="Times New Roman"/>
          <w:b w:val="0"/>
          <w:sz w:val="24"/>
          <w:szCs w:val="24"/>
        </w:rPr>
        <w:t xml:space="preserve"> przez Wykonawcę okres gwarancji i rękojmi za wady na wykonane roboty budowlane; </w:t>
      </w:r>
    </w:p>
    <w:p w14:paraId="7A23922C" w14:textId="2DD24D16" w:rsidR="00C44A48" w:rsidRPr="003C1EAA"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3C1EAA">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3C1EAA" w:rsidRDefault="00C44A48" w:rsidP="0022583C">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3C1EAA">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3C1EAA" w:rsidRDefault="00C44A48" w:rsidP="0022583C">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3C1EAA">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3C1EAA">
        <w:rPr>
          <w:rFonts w:ascii="Times New Roman" w:hAnsi="Times New Roman"/>
          <w:b w:val="0"/>
          <w:sz w:val="24"/>
          <w:szCs w:val="24"/>
        </w:rPr>
        <w:t xml:space="preserve"> </w:t>
      </w:r>
      <w:r w:rsidRPr="003C1EAA">
        <w:rPr>
          <w:rFonts w:ascii="Times New Roman" w:hAnsi="Times New Roman"/>
          <w:b w:val="0"/>
          <w:sz w:val="24"/>
          <w:szCs w:val="24"/>
        </w:rPr>
        <w:t xml:space="preserve">w oparciu o art. 248 </w:t>
      </w:r>
      <w:r w:rsidR="004E310A" w:rsidRPr="003C1EAA">
        <w:rPr>
          <w:rFonts w:ascii="Times New Roman" w:hAnsi="Times New Roman"/>
          <w:b w:val="0"/>
          <w:sz w:val="24"/>
          <w:szCs w:val="24"/>
        </w:rPr>
        <w:t xml:space="preserve">ustawy </w:t>
      </w:r>
      <w:r w:rsidR="00F5255A" w:rsidRPr="003C1EAA">
        <w:rPr>
          <w:rFonts w:ascii="Times New Roman" w:hAnsi="Times New Roman"/>
          <w:b w:val="0"/>
          <w:bCs w:val="0"/>
          <w:sz w:val="24"/>
          <w:szCs w:val="24"/>
        </w:rPr>
        <w:t>Pzp</w:t>
      </w:r>
      <w:r w:rsidR="00983112" w:rsidRPr="003C1EAA">
        <w:rPr>
          <w:rFonts w:ascii="Times New Roman" w:hAnsi="Times New Roman"/>
          <w:b w:val="0"/>
          <w:bCs w:val="0"/>
          <w:sz w:val="24"/>
          <w:szCs w:val="24"/>
        </w:rPr>
        <w:t>.</w:t>
      </w:r>
      <w:r w:rsidR="00F5255A" w:rsidRPr="003C1EAA">
        <w:rPr>
          <w:rFonts w:ascii="Times New Roman" w:hAnsi="Times New Roman"/>
          <w:sz w:val="24"/>
          <w:szCs w:val="24"/>
        </w:rPr>
        <w:t xml:space="preserve"> </w:t>
      </w:r>
    </w:p>
    <w:p w14:paraId="4664E17A" w14:textId="77777777" w:rsidR="00F5255A" w:rsidRPr="003C1EAA"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3C1EAA"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31279243"/>
      <w:r w:rsidRPr="003C1EAA">
        <w:rPr>
          <w:rFonts w:ascii="Times New Roman" w:hAnsi="Times New Roman" w:cs="Times New Roman"/>
          <w:b/>
          <w:bCs/>
          <w:color w:val="auto"/>
          <w:sz w:val="24"/>
          <w:szCs w:val="24"/>
        </w:rPr>
        <w:t>Rozdział 1</w:t>
      </w:r>
      <w:r w:rsidR="00EE1CD3" w:rsidRPr="003C1EAA">
        <w:rPr>
          <w:rFonts w:ascii="Times New Roman" w:hAnsi="Times New Roman" w:cs="Times New Roman"/>
          <w:b/>
          <w:bCs/>
          <w:color w:val="auto"/>
          <w:sz w:val="24"/>
          <w:szCs w:val="24"/>
        </w:rPr>
        <w:t>8</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3C1EAA"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3C1EAA">
        <w:rPr>
          <w:rFonts w:ascii="Times New Roman" w:hAnsi="Times New Roman" w:cs="Times New Roman"/>
        </w:rPr>
        <w:t>Zamawiający zawrze umowę w sprawie zamówienia publicznego z Wykonawca, który złoży najkorzystniejszą ofertę.</w:t>
      </w:r>
    </w:p>
    <w:p w14:paraId="7DC3FA30" w14:textId="77777777" w:rsidR="00C44A48" w:rsidRPr="003C1EAA"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3C1EAA">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3C1EAA"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3C1EAA">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3C1EAA">
        <w:rPr>
          <w:rFonts w:ascii="Times New Roman" w:hAnsi="Times New Roman" w:cs="Times New Roman"/>
        </w:rPr>
        <w:t>pkt.</w:t>
      </w:r>
      <w:r w:rsidR="00164DB4" w:rsidRPr="003C1EAA">
        <w:rPr>
          <w:rFonts w:ascii="Times New Roman" w:hAnsi="Times New Roman" w:cs="Times New Roman"/>
        </w:rPr>
        <w:t xml:space="preserve"> </w:t>
      </w:r>
      <w:r w:rsidRPr="003C1EAA">
        <w:rPr>
          <w:rFonts w:ascii="Times New Roman" w:hAnsi="Times New Roman" w:cs="Times New Roman"/>
        </w:rPr>
        <w:t>2</w:t>
      </w:r>
      <w:bookmarkEnd w:id="39"/>
      <w:r w:rsidRPr="003C1EAA">
        <w:rPr>
          <w:rFonts w:ascii="Times New Roman" w:hAnsi="Times New Roman" w:cs="Times New Roman"/>
        </w:rPr>
        <w:t>, jeżeli w postępowaniu o udzielenie zamówienia prowadzonym w trybie podstawowym złożono tylko jedną ofertę.</w:t>
      </w:r>
    </w:p>
    <w:p w14:paraId="40ACDB6F" w14:textId="2528431F" w:rsidR="00F3535F" w:rsidRPr="003C1EAA"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3C1EAA">
        <w:rPr>
          <w:rFonts w:ascii="Times New Roman" w:hAnsi="Times New Roman" w:cs="Times New Roman"/>
        </w:rPr>
        <w:lastRenderedPageBreak/>
        <w:t>W przypadku wyboru oferty złożonej przez Wykonawców wspólnie ubiegających się o</w:t>
      </w:r>
      <w:r w:rsidR="00F3535F" w:rsidRPr="003C1EAA">
        <w:rPr>
          <w:rFonts w:ascii="Times New Roman" w:hAnsi="Times New Roman" w:cs="Times New Roman"/>
        </w:rPr>
        <w:t> </w:t>
      </w:r>
      <w:r w:rsidRPr="003C1EAA">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3C1EAA" w:rsidRDefault="00F3535F" w:rsidP="0022583C">
      <w:pPr>
        <w:pStyle w:val="Akapitzlist"/>
        <w:numPr>
          <w:ilvl w:val="0"/>
          <w:numId w:val="27"/>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Wykonawca przed zawarciem umowy w sprawie zamówienia publicznego opracuje i dostarczy Zamawiającemu </w:t>
      </w:r>
      <w:r w:rsidRPr="003C1EAA">
        <w:rPr>
          <w:rFonts w:ascii="Times New Roman" w:hAnsi="Times New Roman" w:cs="Times New Roman"/>
          <w:b/>
          <w:bCs/>
        </w:rPr>
        <w:t>harmonogram rzeczowo-finansowy</w:t>
      </w:r>
      <w:r w:rsidR="00F96932" w:rsidRPr="003C1EAA">
        <w:rPr>
          <w:rFonts w:ascii="Times New Roman" w:hAnsi="Times New Roman" w:cs="Times New Roman"/>
        </w:rPr>
        <w:t xml:space="preserve">, który </w:t>
      </w:r>
      <w:r w:rsidRPr="003C1EAA">
        <w:rPr>
          <w:rFonts w:ascii="Times New Roman" w:hAnsi="Times New Roman" w:cs="Times New Roman"/>
        </w:rPr>
        <w:t xml:space="preserve">wymaga akceptacji Zamawiającego. </w:t>
      </w:r>
    </w:p>
    <w:p w14:paraId="5F69EB75" w14:textId="20C9A9A7" w:rsidR="00333DBE" w:rsidRPr="003C1EAA"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Wykonawca przed zawarciem umowy w sprawie zamówienia publicznego opracuje i dostarczy Zamawiającemu </w:t>
      </w:r>
      <w:r w:rsidRPr="003C1EAA">
        <w:rPr>
          <w:rFonts w:ascii="Times New Roman" w:hAnsi="Times New Roman" w:cs="Times New Roman"/>
          <w:b/>
          <w:bCs/>
        </w:rPr>
        <w:t>kosztorys</w:t>
      </w:r>
      <w:r w:rsidRPr="003C1EAA">
        <w:rPr>
          <w:rFonts w:ascii="Times New Roman" w:hAnsi="Times New Roman" w:cs="Times New Roman"/>
        </w:rPr>
        <w:t xml:space="preserve"> wskazujący sposób wyliczenia ceny ofertowej robót budowlanych, z</w:t>
      </w:r>
      <w:r w:rsidR="007D4223" w:rsidRPr="003C1EAA">
        <w:rPr>
          <w:rFonts w:ascii="Times New Roman" w:hAnsi="Times New Roman" w:cs="Times New Roman"/>
        </w:rPr>
        <w:t> </w:t>
      </w:r>
      <w:r w:rsidRPr="003C1EAA">
        <w:rPr>
          <w:rFonts w:ascii="Times New Roman" w:hAnsi="Times New Roman" w:cs="Times New Roman"/>
        </w:rPr>
        <w:t xml:space="preserve">podziałem na branże i zakres rzeczowy zamówienia, z wyszczególnieniem składników cenotwórczych. </w:t>
      </w:r>
    </w:p>
    <w:p w14:paraId="35B124FB" w14:textId="6E09A894" w:rsidR="00333DBE" w:rsidRPr="003C1EAA"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3C1EAA">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3C1EAA"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3C1EAA">
        <w:rPr>
          <w:rFonts w:ascii="Times New Roman" w:hAnsi="Times New Roman" w:cs="Times New Roman"/>
        </w:rPr>
        <w:t xml:space="preserve">odstąpienia od umowy, </w:t>
      </w:r>
    </w:p>
    <w:p w14:paraId="44F2BFA5" w14:textId="5D303FA9" w:rsidR="00333DBE" w:rsidRPr="003C1EAA"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3C1EAA">
        <w:rPr>
          <w:rFonts w:ascii="Times New Roman" w:hAnsi="Times New Roman" w:cs="Times New Roman"/>
        </w:rPr>
        <w:t xml:space="preserve">rezygnacji z wykonania części przedmiotu umowy </w:t>
      </w:r>
      <w:r w:rsidR="00EF12E6" w:rsidRPr="003C1EAA">
        <w:rPr>
          <w:rFonts w:ascii="Times New Roman" w:hAnsi="Times New Roman" w:cs="Times New Roman"/>
        </w:rPr>
        <w:t>–</w:t>
      </w:r>
      <w:r w:rsidRPr="003C1EAA">
        <w:rPr>
          <w:rFonts w:ascii="Times New Roman" w:hAnsi="Times New Roman" w:cs="Times New Roman"/>
        </w:rPr>
        <w:t xml:space="preserve"> zgodnie z ust. 25 projektu umowy, </w:t>
      </w:r>
    </w:p>
    <w:p w14:paraId="2FAF0205" w14:textId="12537B41" w:rsidR="00333DBE" w:rsidRPr="003C1EAA"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3C1EAA">
        <w:rPr>
          <w:rFonts w:ascii="Times New Roman" w:hAnsi="Times New Roman" w:cs="Times New Roman"/>
        </w:rPr>
        <w:t xml:space="preserve">zlecenia robót nieujętych w Dokumentacji projektowej – zgodnie z ust. 26 projektu umowy, </w:t>
      </w:r>
    </w:p>
    <w:p w14:paraId="67ED54ED" w14:textId="116083A4" w:rsidR="00333DBE" w:rsidRPr="003C1EAA"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3C1EAA">
        <w:rPr>
          <w:rFonts w:ascii="Times New Roman" w:hAnsi="Times New Roman" w:cs="Times New Roman"/>
        </w:rPr>
        <w:t>robót zamiennych (wystąpienia równolegle sytuacji określonej w ust. 25 i 26 projektu umowy).</w:t>
      </w:r>
    </w:p>
    <w:p w14:paraId="16E00382" w14:textId="77777777" w:rsidR="00333DBE" w:rsidRPr="003C1EAA"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3C1EAA">
        <w:rPr>
          <w:rFonts w:ascii="Times New Roman" w:hAnsi="Times New Roman" w:cs="Times New Roman"/>
        </w:rPr>
        <w:t>rozliczenia faktur częściowych.</w:t>
      </w:r>
    </w:p>
    <w:p w14:paraId="1FE6E53D" w14:textId="77777777" w:rsidR="00C44A48" w:rsidRPr="003C1EAA"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3C1EAA">
        <w:rPr>
          <w:rFonts w:ascii="Times New Roman" w:hAnsi="Times New Roman" w:cs="Times New Roman"/>
        </w:rPr>
        <w:t>Wykonawca będzie zobowiązany do podpisania umowy w miejscu i terminie wskazanym przez Zamawiającego.</w:t>
      </w:r>
    </w:p>
    <w:p w14:paraId="3D75E3C3" w14:textId="7A6C1823" w:rsidR="00E8398D" w:rsidRPr="003C1EAA"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3C1EAA">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3C1EAA" w:rsidRDefault="00E8398D" w:rsidP="004623B1">
      <w:pPr>
        <w:spacing w:after="0" w:line="276" w:lineRule="auto"/>
        <w:jc w:val="both"/>
        <w:rPr>
          <w:rFonts w:ascii="Times New Roman" w:hAnsi="Times New Roman" w:cs="Times New Roman"/>
        </w:rPr>
      </w:pPr>
    </w:p>
    <w:p w14:paraId="2A8F403D" w14:textId="387303D1" w:rsidR="00C44A48" w:rsidRPr="003C1EAA"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31279244"/>
      <w:r w:rsidRPr="003C1EAA">
        <w:rPr>
          <w:rFonts w:ascii="Times New Roman" w:hAnsi="Times New Roman" w:cs="Times New Roman"/>
          <w:b/>
          <w:bCs/>
          <w:color w:val="auto"/>
          <w:sz w:val="24"/>
          <w:szCs w:val="24"/>
        </w:rPr>
        <w:t xml:space="preserve">Rozdział </w:t>
      </w:r>
      <w:r w:rsidR="00EE1CD3" w:rsidRPr="003C1EAA">
        <w:rPr>
          <w:rFonts w:ascii="Times New Roman" w:hAnsi="Times New Roman" w:cs="Times New Roman"/>
          <w:b/>
          <w:bCs/>
          <w:color w:val="auto"/>
          <w:sz w:val="24"/>
          <w:szCs w:val="24"/>
        </w:rPr>
        <w:t>19</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 xml:space="preserve">WYMAGANIA </w:t>
      </w:r>
      <w:r w:rsidR="00D71750" w:rsidRPr="003C1EAA">
        <w:rPr>
          <w:rFonts w:ascii="Times New Roman" w:hAnsi="Times New Roman" w:cs="Times New Roman"/>
          <w:b/>
          <w:bCs/>
          <w:color w:val="auto"/>
          <w:sz w:val="24"/>
          <w:szCs w:val="24"/>
        </w:rPr>
        <w:t>NALE</w:t>
      </w:r>
      <w:r w:rsidR="00983112" w:rsidRPr="003C1EAA">
        <w:rPr>
          <w:rFonts w:ascii="Times New Roman" w:hAnsi="Times New Roman" w:cs="Times New Roman"/>
          <w:b/>
          <w:bCs/>
          <w:color w:val="auto"/>
          <w:sz w:val="24"/>
          <w:szCs w:val="24"/>
        </w:rPr>
        <w:t>Ż</w:t>
      </w:r>
      <w:r w:rsidR="00D71750" w:rsidRPr="003C1EAA">
        <w:rPr>
          <w:rFonts w:ascii="Times New Roman" w:hAnsi="Times New Roman" w:cs="Times New Roman"/>
          <w:b/>
          <w:bCs/>
          <w:color w:val="auto"/>
          <w:sz w:val="24"/>
          <w:szCs w:val="24"/>
        </w:rPr>
        <w:t>YTEGO WYKONANIA UMOWY</w:t>
      </w:r>
      <w:bookmarkEnd w:id="40"/>
    </w:p>
    <w:p w14:paraId="22270552" w14:textId="77777777" w:rsidR="00BE2681" w:rsidRPr="003C1EAA"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bookmarkStart w:id="41" w:name="_Hlk219369409"/>
      <w:r w:rsidRPr="003C1EAA">
        <w:rPr>
          <w:rFonts w:ascii="Times New Roman" w:hAnsi="Times New Roman" w:cs="Times New Roman"/>
        </w:rPr>
        <w:t>Zabezpieczenie ustala się w wysokości 5 % ceny całkowitej podanej w ofercie.</w:t>
      </w:r>
    </w:p>
    <w:p w14:paraId="4E03E2F2" w14:textId="77777777" w:rsidR="00BE2681" w:rsidRPr="003C1EAA"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r w:rsidRPr="003C1EAA">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3C1EAA" w:rsidRDefault="00BE2681" w:rsidP="0022583C">
      <w:pPr>
        <w:pStyle w:val="Akapitzlist"/>
        <w:numPr>
          <w:ilvl w:val="0"/>
          <w:numId w:val="43"/>
        </w:numPr>
        <w:spacing w:after="0" w:line="276" w:lineRule="auto"/>
        <w:ind w:left="1276"/>
        <w:jc w:val="both"/>
        <w:rPr>
          <w:rFonts w:ascii="Times New Roman" w:hAnsi="Times New Roman" w:cs="Times New Roman"/>
        </w:rPr>
      </w:pPr>
      <w:r w:rsidRPr="003C1EAA">
        <w:rPr>
          <w:rFonts w:ascii="Times New Roman" w:hAnsi="Times New Roman" w:cs="Times New Roman"/>
        </w:rPr>
        <w:t>pieniądzu;</w:t>
      </w:r>
    </w:p>
    <w:p w14:paraId="02BFDE17" w14:textId="77777777" w:rsidR="00BE2681" w:rsidRPr="003C1EAA" w:rsidRDefault="00BE2681" w:rsidP="0022583C">
      <w:pPr>
        <w:pStyle w:val="Akapitzlist"/>
        <w:numPr>
          <w:ilvl w:val="0"/>
          <w:numId w:val="43"/>
        </w:numPr>
        <w:spacing w:after="0" w:line="276" w:lineRule="auto"/>
        <w:ind w:left="1276"/>
        <w:jc w:val="both"/>
        <w:rPr>
          <w:rFonts w:ascii="Times New Roman" w:hAnsi="Times New Roman" w:cs="Times New Roman"/>
        </w:rPr>
      </w:pPr>
      <w:r w:rsidRPr="003C1EAA">
        <w:rPr>
          <w:rFonts w:ascii="Times New Roman" w:hAnsi="Times New Roman" w:cs="Times New Roman"/>
        </w:rPr>
        <w:t>poręczeniach bankowych lub poręczeniach spółdzielczej kasy oszczędnościowo-kredytowej, z tym że zobowiązanie kasy jest zawsze zobowiązaniem pieniężnym;</w:t>
      </w:r>
    </w:p>
    <w:p w14:paraId="15B7DAE5" w14:textId="77777777" w:rsidR="00BE2681" w:rsidRPr="003C1EAA" w:rsidRDefault="00BE2681" w:rsidP="0022583C">
      <w:pPr>
        <w:pStyle w:val="Akapitzlist"/>
        <w:numPr>
          <w:ilvl w:val="0"/>
          <w:numId w:val="43"/>
        </w:numPr>
        <w:spacing w:after="0" w:line="276" w:lineRule="auto"/>
        <w:ind w:left="1276"/>
        <w:jc w:val="both"/>
        <w:rPr>
          <w:rFonts w:ascii="Times New Roman" w:hAnsi="Times New Roman" w:cs="Times New Roman"/>
        </w:rPr>
      </w:pPr>
      <w:r w:rsidRPr="003C1EAA">
        <w:rPr>
          <w:rFonts w:ascii="Times New Roman" w:hAnsi="Times New Roman" w:cs="Times New Roman"/>
        </w:rPr>
        <w:t>gwarancjach bankowych;</w:t>
      </w:r>
    </w:p>
    <w:p w14:paraId="4955420F" w14:textId="77777777" w:rsidR="00BE2681" w:rsidRPr="003C1EAA" w:rsidRDefault="00BE2681" w:rsidP="0022583C">
      <w:pPr>
        <w:pStyle w:val="Akapitzlist"/>
        <w:numPr>
          <w:ilvl w:val="0"/>
          <w:numId w:val="43"/>
        </w:numPr>
        <w:spacing w:after="0" w:line="276" w:lineRule="auto"/>
        <w:ind w:left="1276"/>
        <w:jc w:val="both"/>
        <w:rPr>
          <w:rFonts w:ascii="Times New Roman" w:hAnsi="Times New Roman" w:cs="Times New Roman"/>
        </w:rPr>
      </w:pPr>
      <w:r w:rsidRPr="003C1EAA">
        <w:rPr>
          <w:rFonts w:ascii="Times New Roman" w:hAnsi="Times New Roman" w:cs="Times New Roman"/>
        </w:rPr>
        <w:t>gwarancjach ubezpieczeniowych;</w:t>
      </w:r>
    </w:p>
    <w:p w14:paraId="66D41323" w14:textId="77777777" w:rsidR="00BE2681" w:rsidRPr="003C1EAA" w:rsidRDefault="00BE2681" w:rsidP="0022583C">
      <w:pPr>
        <w:pStyle w:val="Akapitzlist"/>
        <w:numPr>
          <w:ilvl w:val="0"/>
          <w:numId w:val="43"/>
        </w:numPr>
        <w:spacing w:after="0" w:line="276" w:lineRule="auto"/>
        <w:ind w:left="1276"/>
        <w:jc w:val="both"/>
        <w:rPr>
          <w:rFonts w:ascii="Times New Roman" w:hAnsi="Times New Roman" w:cs="Times New Roman"/>
        </w:rPr>
      </w:pPr>
      <w:r w:rsidRPr="003C1EAA">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3C1EAA" w:rsidRDefault="00BE2681" w:rsidP="0022583C">
      <w:pPr>
        <w:pStyle w:val="Akapitzlist"/>
        <w:numPr>
          <w:ilvl w:val="0"/>
          <w:numId w:val="42"/>
        </w:numPr>
        <w:spacing w:after="0" w:line="276" w:lineRule="auto"/>
        <w:jc w:val="both"/>
        <w:rPr>
          <w:rFonts w:ascii="Times New Roman" w:hAnsi="Times New Roman" w:cs="Times New Roman"/>
        </w:rPr>
      </w:pPr>
      <w:r w:rsidRPr="003C1EAA">
        <w:rPr>
          <w:rFonts w:ascii="Times New Roman" w:hAnsi="Times New Roman" w:cs="Times New Roman"/>
        </w:rPr>
        <w:t>Zamawiający nie wyraża zgody na wniesienie zabezpieczenia w formach określonych</w:t>
      </w:r>
      <w:r w:rsidR="00060027" w:rsidRPr="003C1EAA">
        <w:rPr>
          <w:rFonts w:ascii="Times New Roman" w:hAnsi="Times New Roman" w:cs="Times New Roman"/>
        </w:rPr>
        <w:t xml:space="preserve"> </w:t>
      </w:r>
      <w:r w:rsidRPr="003C1EAA">
        <w:rPr>
          <w:rFonts w:ascii="Times New Roman" w:hAnsi="Times New Roman" w:cs="Times New Roman"/>
        </w:rPr>
        <w:t>w art. 450 ust. 2 ustawy Pzp:</w:t>
      </w:r>
    </w:p>
    <w:p w14:paraId="1E3E8032" w14:textId="77777777" w:rsidR="00BE2681" w:rsidRPr="003C1EAA" w:rsidRDefault="00BE2681" w:rsidP="0022583C">
      <w:pPr>
        <w:pStyle w:val="Akapitzlist"/>
        <w:numPr>
          <w:ilvl w:val="0"/>
          <w:numId w:val="44"/>
        </w:numPr>
        <w:spacing w:after="0" w:line="276" w:lineRule="auto"/>
        <w:ind w:left="1134"/>
        <w:jc w:val="both"/>
        <w:rPr>
          <w:rFonts w:ascii="Times New Roman" w:hAnsi="Times New Roman" w:cs="Times New Roman"/>
        </w:rPr>
      </w:pPr>
      <w:r w:rsidRPr="003C1EAA">
        <w:rPr>
          <w:rFonts w:ascii="Times New Roman" w:hAnsi="Times New Roman" w:cs="Times New Roman"/>
        </w:rPr>
        <w:t>w wekslach z poręczeniem wekslowym banku lub spółdzielczej kasy oszczędnościowo-kredytowej;</w:t>
      </w:r>
    </w:p>
    <w:p w14:paraId="5EC8CBB7" w14:textId="77777777" w:rsidR="00BE2681" w:rsidRPr="003C1EAA" w:rsidRDefault="00BE2681" w:rsidP="0022583C">
      <w:pPr>
        <w:pStyle w:val="Akapitzlist"/>
        <w:numPr>
          <w:ilvl w:val="0"/>
          <w:numId w:val="44"/>
        </w:numPr>
        <w:spacing w:after="0" w:line="276" w:lineRule="auto"/>
        <w:ind w:left="1134"/>
        <w:jc w:val="both"/>
        <w:rPr>
          <w:rFonts w:ascii="Times New Roman" w:hAnsi="Times New Roman" w:cs="Times New Roman"/>
        </w:rPr>
      </w:pPr>
      <w:r w:rsidRPr="003C1EAA">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3C1EAA" w:rsidRDefault="00BE2681" w:rsidP="0022583C">
      <w:pPr>
        <w:pStyle w:val="Akapitzlist"/>
        <w:numPr>
          <w:ilvl w:val="0"/>
          <w:numId w:val="44"/>
        </w:numPr>
        <w:spacing w:after="0" w:line="276" w:lineRule="auto"/>
        <w:ind w:left="1134"/>
        <w:jc w:val="both"/>
        <w:rPr>
          <w:rFonts w:ascii="Times New Roman" w:hAnsi="Times New Roman" w:cs="Times New Roman"/>
        </w:rPr>
      </w:pPr>
      <w:r w:rsidRPr="003C1EAA">
        <w:rPr>
          <w:rFonts w:ascii="Times New Roman" w:hAnsi="Times New Roman" w:cs="Times New Roman"/>
        </w:rPr>
        <w:t>przez ustanowienie zastawu rejestrowego na zasadach określonych w ustawie z dnia 6 grudnia 1996 r. o zastawie rejestrowym i rejestrze zastawów.</w:t>
      </w:r>
    </w:p>
    <w:p w14:paraId="264991E6" w14:textId="2B357AA6" w:rsidR="002444FA" w:rsidRPr="003C1EAA" w:rsidRDefault="00BE2681" w:rsidP="0022583C">
      <w:pPr>
        <w:pStyle w:val="Akapitzlist"/>
        <w:numPr>
          <w:ilvl w:val="0"/>
          <w:numId w:val="42"/>
        </w:numPr>
        <w:spacing w:after="0" w:line="276" w:lineRule="auto"/>
        <w:jc w:val="both"/>
        <w:rPr>
          <w:rFonts w:ascii="Times New Roman" w:hAnsi="Times New Roman" w:cs="Times New Roman"/>
        </w:rPr>
      </w:pPr>
      <w:r w:rsidRPr="003C1EAA">
        <w:rPr>
          <w:rFonts w:ascii="Times New Roman" w:hAnsi="Times New Roman" w:cs="Times New Roman"/>
        </w:rPr>
        <w:t xml:space="preserve">Zabezpieczenie wnoszone w pieniądzu wykonawca wpłaca przelewem na rachunek bankowy </w:t>
      </w:r>
      <w:r w:rsidR="008B2B57" w:rsidRPr="003C1EAA">
        <w:rPr>
          <w:rFonts w:ascii="Times New Roman" w:hAnsi="Times New Roman" w:cs="Times New Roman"/>
        </w:rPr>
        <w:br/>
        <w:t>n</w:t>
      </w:r>
      <w:r w:rsidRPr="003C1EAA">
        <w:rPr>
          <w:rFonts w:ascii="Times New Roman" w:hAnsi="Times New Roman" w:cs="Times New Roman"/>
        </w:rPr>
        <w:t xml:space="preserve">r: </w:t>
      </w:r>
      <w:r w:rsidR="008B2B57" w:rsidRPr="003C1EAA">
        <w:rPr>
          <w:rFonts w:ascii="Times New Roman" w:hAnsi="Times New Roman" w:cs="Times New Roman"/>
          <w:b/>
          <w:bCs/>
        </w:rPr>
        <w:t>83 1130 1105 0005 2141 2520 0039</w:t>
      </w:r>
      <w:r w:rsidRPr="003C1EAA">
        <w:rPr>
          <w:rFonts w:ascii="Times New Roman" w:hAnsi="Times New Roman" w:cs="Times New Roman"/>
        </w:rPr>
        <w:t xml:space="preserve">, z dopiskiem „zabezpieczenie należytego wykonania umowy </w:t>
      </w:r>
      <w:r w:rsidR="00095FAD" w:rsidRPr="00F77CCE">
        <w:rPr>
          <w:rFonts w:ascii="Times New Roman" w:hAnsi="Times New Roman" w:cs="Times New Roman"/>
          <w:b/>
          <w:bCs/>
        </w:rPr>
        <w:t>„Modernizacja elewacji budynku Szko</w:t>
      </w:r>
      <w:r w:rsidR="00095FAD">
        <w:rPr>
          <w:rFonts w:ascii="Times New Roman" w:hAnsi="Times New Roman" w:cs="Times New Roman"/>
          <w:b/>
          <w:bCs/>
        </w:rPr>
        <w:t>ły</w:t>
      </w:r>
      <w:r w:rsidR="00095FAD" w:rsidRPr="00F77CCE">
        <w:rPr>
          <w:rFonts w:ascii="Times New Roman" w:hAnsi="Times New Roman" w:cs="Times New Roman"/>
          <w:b/>
          <w:bCs/>
        </w:rPr>
        <w:t xml:space="preserve"> Podstawowej w</w:t>
      </w:r>
      <w:r w:rsidR="00095FAD">
        <w:rPr>
          <w:rFonts w:ascii="Times New Roman" w:hAnsi="Times New Roman" w:cs="Times New Roman"/>
          <w:b/>
          <w:bCs/>
        </w:rPr>
        <w:t> </w:t>
      </w:r>
      <w:r w:rsidR="00095FAD" w:rsidRPr="00F77CCE">
        <w:rPr>
          <w:rFonts w:ascii="Times New Roman" w:hAnsi="Times New Roman" w:cs="Times New Roman"/>
          <w:b/>
          <w:bCs/>
        </w:rPr>
        <w:t>Dukli</w:t>
      </w:r>
      <w:r w:rsidR="00095FAD">
        <w:rPr>
          <w:rFonts w:ascii="Times New Roman" w:hAnsi="Times New Roman" w:cs="Times New Roman"/>
          <w:b/>
          <w:bCs/>
        </w:rPr>
        <w:t xml:space="preserve"> przy </w:t>
      </w:r>
      <w:r w:rsidR="00095FAD" w:rsidRPr="00F77CCE">
        <w:rPr>
          <w:rFonts w:ascii="Times New Roman" w:hAnsi="Times New Roman" w:cs="Times New Roman"/>
          <w:b/>
          <w:bCs/>
        </w:rPr>
        <w:t>ul. Kościuszki</w:t>
      </w:r>
      <w:r w:rsidR="00095FAD">
        <w:rPr>
          <w:rFonts w:ascii="Times New Roman" w:hAnsi="Times New Roman" w:cs="Times New Roman"/>
          <w:b/>
          <w:bCs/>
        </w:rPr>
        <w:t>”</w:t>
      </w:r>
    </w:p>
    <w:p w14:paraId="31F4F65F" w14:textId="3663437E" w:rsidR="004532FC" w:rsidRPr="003C1EAA" w:rsidRDefault="00BE2681" w:rsidP="0022583C">
      <w:pPr>
        <w:pStyle w:val="Akapitzlist"/>
        <w:numPr>
          <w:ilvl w:val="0"/>
          <w:numId w:val="42"/>
        </w:numPr>
        <w:spacing w:after="0" w:line="276" w:lineRule="auto"/>
        <w:jc w:val="both"/>
        <w:rPr>
          <w:rFonts w:ascii="Times New Roman" w:hAnsi="Times New Roman" w:cs="Times New Roman"/>
        </w:rPr>
      </w:pPr>
      <w:r w:rsidRPr="003C1EAA">
        <w:rPr>
          <w:rFonts w:ascii="Times New Roman" w:hAnsi="Times New Roman" w:cs="Times New Roman"/>
        </w:rPr>
        <w:lastRenderedPageBreak/>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3C1EAA" w:rsidRDefault="004532FC" w:rsidP="0022583C">
      <w:pPr>
        <w:pStyle w:val="Akapitzlist"/>
        <w:numPr>
          <w:ilvl w:val="0"/>
          <w:numId w:val="42"/>
        </w:numPr>
        <w:spacing w:after="0" w:line="276" w:lineRule="auto"/>
        <w:jc w:val="both"/>
        <w:rPr>
          <w:rFonts w:ascii="Times New Roman" w:hAnsi="Times New Roman" w:cs="Times New Roman"/>
        </w:rPr>
      </w:pPr>
      <w:r w:rsidRPr="003C1EAA">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3C1EAA" w:rsidRDefault="00BE2681" w:rsidP="0022583C">
      <w:pPr>
        <w:pStyle w:val="Akapitzlist"/>
        <w:numPr>
          <w:ilvl w:val="0"/>
          <w:numId w:val="42"/>
        </w:numPr>
        <w:spacing w:after="0" w:line="276" w:lineRule="auto"/>
        <w:jc w:val="both"/>
        <w:rPr>
          <w:rFonts w:ascii="Times New Roman" w:hAnsi="Times New Roman" w:cs="Times New Roman"/>
        </w:rPr>
      </w:pPr>
      <w:r w:rsidRPr="003C1EAA">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3C1EAA" w:rsidRDefault="00BE2681" w:rsidP="0022583C">
      <w:pPr>
        <w:pStyle w:val="Akapitzlist"/>
        <w:numPr>
          <w:ilvl w:val="0"/>
          <w:numId w:val="42"/>
        </w:numPr>
        <w:spacing w:after="0" w:line="276" w:lineRule="auto"/>
        <w:jc w:val="both"/>
        <w:rPr>
          <w:rFonts w:ascii="Times New Roman" w:hAnsi="Times New Roman" w:cs="Times New Roman"/>
        </w:rPr>
      </w:pPr>
      <w:r w:rsidRPr="003C1EAA">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3C1EAA" w:rsidRDefault="00BE2681" w:rsidP="0022583C">
      <w:pPr>
        <w:pStyle w:val="Akapitzlist"/>
        <w:numPr>
          <w:ilvl w:val="0"/>
          <w:numId w:val="42"/>
        </w:numPr>
        <w:spacing w:after="0" w:line="276" w:lineRule="auto"/>
        <w:jc w:val="both"/>
        <w:rPr>
          <w:rFonts w:ascii="Times New Roman" w:hAnsi="Times New Roman" w:cs="Times New Roman"/>
        </w:rPr>
      </w:pPr>
      <w:r w:rsidRPr="003C1EAA">
        <w:rPr>
          <w:rFonts w:ascii="Times New Roman" w:hAnsi="Times New Roman" w:cs="Times New Roman"/>
        </w:rPr>
        <w:t>Zamawiający pozostawia na zabezpieczenie roszczeń z tytułu rękojmi za wady lub gwarancji kwotę 30 % zabezpieczenia.</w:t>
      </w:r>
    </w:p>
    <w:p w14:paraId="2E876D1A" w14:textId="774E8E6C" w:rsidR="00BE2681" w:rsidRPr="003C1EAA" w:rsidRDefault="00BE2681" w:rsidP="0022583C">
      <w:pPr>
        <w:pStyle w:val="Akapitzlist"/>
        <w:numPr>
          <w:ilvl w:val="0"/>
          <w:numId w:val="42"/>
        </w:numPr>
        <w:spacing w:after="0" w:line="276" w:lineRule="auto"/>
        <w:jc w:val="both"/>
        <w:rPr>
          <w:rFonts w:ascii="Times New Roman" w:hAnsi="Times New Roman" w:cs="Times New Roman"/>
        </w:rPr>
      </w:pPr>
      <w:r w:rsidRPr="003C1EAA">
        <w:rPr>
          <w:rFonts w:ascii="Times New Roman" w:hAnsi="Times New Roman" w:cs="Times New Roman"/>
        </w:rPr>
        <w:t xml:space="preserve">Kwota, o której mowa w </w:t>
      </w:r>
      <w:r w:rsidR="0055380B" w:rsidRPr="003C1EAA">
        <w:rPr>
          <w:rFonts w:ascii="Times New Roman" w:hAnsi="Times New Roman" w:cs="Times New Roman"/>
        </w:rPr>
        <w:t xml:space="preserve">pkt. </w:t>
      </w:r>
      <w:r w:rsidRPr="003C1EAA">
        <w:rPr>
          <w:rFonts w:ascii="Times New Roman" w:hAnsi="Times New Roman" w:cs="Times New Roman"/>
        </w:rPr>
        <w:t>8 jest zwracana nie później niż w 15. dniu po upływie okresu rękojmi za wady lub gwarancji.</w:t>
      </w:r>
    </w:p>
    <w:p w14:paraId="1C713E36" w14:textId="68CE0D03" w:rsidR="00BE2681" w:rsidRPr="003C1EAA" w:rsidRDefault="00BE2681" w:rsidP="0022583C">
      <w:pPr>
        <w:pStyle w:val="Akapitzlist"/>
        <w:numPr>
          <w:ilvl w:val="0"/>
          <w:numId w:val="42"/>
        </w:numPr>
        <w:spacing w:after="0" w:line="276" w:lineRule="auto"/>
        <w:jc w:val="both"/>
        <w:rPr>
          <w:rFonts w:ascii="Times New Roman" w:hAnsi="Times New Roman" w:cs="Times New Roman"/>
        </w:rPr>
      </w:pPr>
      <w:r w:rsidRPr="003C1EAA">
        <w:rPr>
          <w:rFonts w:ascii="Times New Roman" w:hAnsi="Times New Roman" w:cs="Times New Roman"/>
        </w:rPr>
        <w:t xml:space="preserve">Z zastrzeżeniem </w:t>
      </w:r>
      <w:r w:rsidR="0055380B" w:rsidRPr="003C1EAA">
        <w:rPr>
          <w:rFonts w:ascii="Times New Roman" w:hAnsi="Times New Roman" w:cs="Times New Roman"/>
        </w:rPr>
        <w:t>pkt. 8</w:t>
      </w:r>
      <w:r w:rsidRPr="003C1EAA">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3C1EAA" w:rsidRDefault="00BE2681" w:rsidP="0022583C">
      <w:pPr>
        <w:pStyle w:val="Akapitzlist"/>
        <w:numPr>
          <w:ilvl w:val="0"/>
          <w:numId w:val="42"/>
        </w:numPr>
        <w:spacing w:after="0" w:line="276" w:lineRule="auto"/>
        <w:jc w:val="both"/>
        <w:rPr>
          <w:rFonts w:ascii="Times New Roman" w:hAnsi="Times New Roman" w:cs="Times New Roman"/>
        </w:rPr>
      </w:pPr>
      <w:r w:rsidRPr="003C1EAA">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3C1EAA" w:rsidRDefault="00BE2681" w:rsidP="0022583C">
      <w:pPr>
        <w:pStyle w:val="Akapitzlist"/>
        <w:numPr>
          <w:ilvl w:val="0"/>
          <w:numId w:val="42"/>
        </w:numPr>
        <w:spacing w:after="0" w:line="276" w:lineRule="auto"/>
        <w:jc w:val="both"/>
        <w:rPr>
          <w:rFonts w:ascii="Times New Roman" w:hAnsi="Times New Roman" w:cs="Times New Roman"/>
        </w:rPr>
      </w:pPr>
      <w:r w:rsidRPr="003C1EAA">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3C1EAA" w:rsidRDefault="004623B1" w:rsidP="004623B1">
      <w:pPr>
        <w:spacing w:after="0" w:line="276" w:lineRule="auto"/>
        <w:jc w:val="both"/>
        <w:rPr>
          <w:rFonts w:ascii="Times New Roman" w:hAnsi="Times New Roman" w:cs="Times New Roman"/>
        </w:rPr>
      </w:pPr>
    </w:p>
    <w:p w14:paraId="1D874C31" w14:textId="1251A517" w:rsidR="00E8398D" w:rsidRPr="003C1EAA"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31279245"/>
      <w:r w:rsidRPr="003C1EAA">
        <w:rPr>
          <w:rFonts w:ascii="Times New Roman" w:hAnsi="Times New Roman" w:cs="Times New Roman"/>
          <w:b/>
          <w:bCs/>
          <w:color w:val="auto"/>
          <w:sz w:val="24"/>
          <w:szCs w:val="24"/>
        </w:rPr>
        <w:t>Rozdział 2</w:t>
      </w:r>
      <w:r w:rsidR="00EE1CD3" w:rsidRPr="003C1EAA">
        <w:rPr>
          <w:rFonts w:ascii="Times New Roman" w:hAnsi="Times New Roman" w:cs="Times New Roman"/>
          <w:b/>
          <w:bCs/>
          <w:color w:val="auto"/>
          <w:sz w:val="24"/>
          <w:szCs w:val="24"/>
        </w:rPr>
        <w:t>0</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3C1EAA" w:rsidRDefault="00E8398D" w:rsidP="0022583C">
      <w:pPr>
        <w:pStyle w:val="Akapitzlist"/>
        <w:numPr>
          <w:ilvl w:val="0"/>
          <w:numId w:val="28"/>
        </w:numPr>
        <w:spacing w:after="0" w:line="276" w:lineRule="auto"/>
        <w:jc w:val="both"/>
        <w:rPr>
          <w:rFonts w:ascii="Times New Roman" w:hAnsi="Times New Roman" w:cs="Times New Roman"/>
        </w:rPr>
      </w:pPr>
      <w:r w:rsidRPr="003C1EAA">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3C1EAA" w:rsidRDefault="00E8398D" w:rsidP="0022583C">
      <w:pPr>
        <w:pStyle w:val="Akapitzlist"/>
        <w:numPr>
          <w:ilvl w:val="0"/>
          <w:numId w:val="28"/>
        </w:numPr>
        <w:spacing w:after="0" w:line="276" w:lineRule="auto"/>
        <w:jc w:val="both"/>
        <w:rPr>
          <w:rFonts w:ascii="Times New Roman" w:hAnsi="Times New Roman" w:cs="Times New Roman"/>
        </w:rPr>
      </w:pPr>
      <w:r w:rsidRPr="003C1EAA">
        <w:rPr>
          <w:rFonts w:ascii="Times New Roman" w:hAnsi="Times New Roman" w:cs="Times New Roman"/>
        </w:rPr>
        <w:t xml:space="preserve">Istotne postanowienia umowy stanowi </w:t>
      </w:r>
      <w:r w:rsidRPr="003C1EAA">
        <w:rPr>
          <w:rFonts w:ascii="Times New Roman" w:hAnsi="Times New Roman" w:cs="Times New Roman"/>
          <w:b/>
          <w:bCs/>
        </w:rPr>
        <w:t xml:space="preserve">Załącznik Nr </w:t>
      </w:r>
      <w:r w:rsidR="002A576B" w:rsidRPr="003C1EAA">
        <w:rPr>
          <w:rFonts w:ascii="Times New Roman" w:hAnsi="Times New Roman" w:cs="Times New Roman"/>
          <w:b/>
          <w:bCs/>
        </w:rPr>
        <w:t>4</w:t>
      </w:r>
      <w:r w:rsidRPr="003C1EAA">
        <w:rPr>
          <w:rFonts w:ascii="Times New Roman" w:hAnsi="Times New Roman" w:cs="Times New Roman"/>
          <w:b/>
          <w:bCs/>
        </w:rPr>
        <w:t xml:space="preserve"> do SWZ</w:t>
      </w:r>
    </w:p>
    <w:p w14:paraId="4A6201CB" w14:textId="2F662B63" w:rsidR="00C44A48" w:rsidRPr="003C1EAA" w:rsidRDefault="000C26A4" w:rsidP="0022583C">
      <w:pPr>
        <w:pStyle w:val="Akapitzlist"/>
        <w:numPr>
          <w:ilvl w:val="0"/>
          <w:numId w:val="28"/>
        </w:numPr>
        <w:spacing w:after="0" w:line="276" w:lineRule="auto"/>
        <w:jc w:val="both"/>
        <w:rPr>
          <w:rFonts w:ascii="Times New Roman" w:hAnsi="Times New Roman" w:cs="Times New Roman"/>
        </w:rPr>
      </w:pPr>
      <w:r w:rsidRPr="003C1EAA">
        <w:rPr>
          <w:rFonts w:ascii="Times New Roman" w:hAnsi="Times New Roman" w:cs="Times New Roman"/>
        </w:rPr>
        <w:t>Zamawiający określił</w:t>
      </w:r>
      <w:r w:rsidR="00060027" w:rsidRPr="003C1EAA">
        <w:rPr>
          <w:rFonts w:ascii="Times New Roman" w:hAnsi="Times New Roman" w:cs="Times New Roman"/>
        </w:rPr>
        <w:t xml:space="preserve"> </w:t>
      </w:r>
      <w:r w:rsidRPr="003C1EAA">
        <w:rPr>
          <w:rFonts w:ascii="Times New Roman" w:hAnsi="Times New Roman" w:cs="Times New Roman"/>
        </w:rPr>
        <w:t>rodzaj, zakres i warunki wprowadzenie zmian umowy w projekcie umowy, tj.</w:t>
      </w:r>
      <w:r w:rsidR="00060027" w:rsidRPr="003C1EAA">
        <w:rPr>
          <w:rFonts w:ascii="Times New Roman" w:hAnsi="Times New Roman" w:cs="Times New Roman"/>
        </w:rPr>
        <w:t xml:space="preserve"> </w:t>
      </w:r>
      <w:r w:rsidRPr="003C1EAA">
        <w:rPr>
          <w:rFonts w:ascii="Times New Roman" w:hAnsi="Times New Roman" w:cs="Times New Roman"/>
        </w:rPr>
        <w:t xml:space="preserve">załączniku nr </w:t>
      </w:r>
      <w:r w:rsidR="002A576B" w:rsidRPr="003C1EAA">
        <w:rPr>
          <w:rFonts w:ascii="Times New Roman" w:hAnsi="Times New Roman" w:cs="Times New Roman"/>
        </w:rPr>
        <w:t>4</w:t>
      </w:r>
      <w:r w:rsidRPr="003C1EAA">
        <w:rPr>
          <w:rFonts w:ascii="Times New Roman" w:hAnsi="Times New Roman" w:cs="Times New Roman"/>
        </w:rPr>
        <w:t xml:space="preserve"> do SWZ </w:t>
      </w:r>
    </w:p>
    <w:p w14:paraId="3E3BBEFD" w14:textId="77777777" w:rsidR="005E109F" w:rsidRPr="003C1EAA"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3C1EAA"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31279246"/>
      <w:r w:rsidRPr="003C1EAA">
        <w:rPr>
          <w:rFonts w:ascii="Times New Roman" w:hAnsi="Times New Roman" w:cs="Times New Roman"/>
          <w:b/>
          <w:bCs/>
          <w:color w:val="auto"/>
          <w:sz w:val="24"/>
          <w:szCs w:val="24"/>
        </w:rPr>
        <w:t>Rozdział 2</w:t>
      </w:r>
      <w:r w:rsidR="00EE1CD3" w:rsidRPr="003C1EAA">
        <w:rPr>
          <w:rFonts w:ascii="Times New Roman" w:hAnsi="Times New Roman" w:cs="Times New Roman"/>
          <w:b/>
          <w:bCs/>
          <w:color w:val="auto"/>
          <w:sz w:val="24"/>
          <w:szCs w:val="24"/>
        </w:rPr>
        <w:t>1</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3C1EAA" w:rsidRDefault="00E8398D" w:rsidP="0022583C">
      <w:pPr>
        <w:pStyle w:val="Akapitzlist"/>
        <w:numPr>
          <w:ilvl w:val="0"/>
          <w:numId w:val="29"/>
        </w:numPr>
        <w:spacing w:after="0" w:line="276" w:lineRule="auto"/>
        <w:ind w:left="709"/>
        <w:jc w:val="both"/>
        <w:rPr>
          <w:rFonts w:ascii="Times New Roman" w:hAnsi="Times New Roman" w:cs="Times New Roman"/>
        </w:rPr>
      </w:pPr>
      <w:r w:rsidRPr="003C1EAA">
        <w:rPr>
          <w:rFonts w:ascii="Times New Roman" w:hAnsi="Times New Roman" w:cs="Times New Roman"/>
        </w:rPr>
        <w:t xml:space="preserve">Środki ochrony prawnej (Odwołanie, Skarga do Sądu) w niniejszym postępowaniu </w:t>
      </w:r>
    </w:p>
    <w:p w14:paraId="79ED4C39" w14:textId="7D9B5339" w:rsidR="00C1158F" w:rsidRPr="003C1EAA" w:rsidRDefault="00E8398D" w:rsidP="004623B1">
      <w:pPr>
        <w:pStyle w:val="Akapitzlist"/>
        <w:spacing w:after="0" w:line="276" w:lineRule="auto"/>
        <w:ind w:left="709"/>
        <w:jc w:val="both"/>
        <w:rPr>
          <w:rFonts w:ascii="Times New Roman" w:hAnsi="Times New Roman" w:cs="Times New Roman"/>
        </w:rPr>
      </w:pPr>
      <w:r w:rsidRPr="003C1EAA">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3C1EAA">
        <w:rPr>
          <w:rFonts w:ascii="Times New Roman" w:hAnsi="Times New Roman" w:cs="Times New Roman"/>
        </w:rPr>
        <w:t>Pzp</w:t>
      </w:r>
      <w:r w:rsidRPr="003C1EAA">
        <w:rPr>
          <w:rFonts w:ascii="Times New Roman" w:hAnsi="Times New Roman" w:cs="Times New Roman"/>
        </w:rPr>
        <w:t xml:space="preserve">. Wobec ogłoszenia o zamówieniu oraz dokumentów zamówienia środki ochrony prawnej przysługują również organizacjom wpisanym na listę </w:t>
      </w:r>
      <w:r w:rsidRPr="003C1EAA">
        <w:rPr>
          <w:rFonts w:ascii="Times New Roman" w:hAnsi="Times New Roman" w:cs="Times New Roman"/>
        </w:rPr>
        <w:lastRenderedPageBreak/>
        <w:t>organizacji uprawnionych do wnoszenia środków ochrony prawnej prowadzoną przez Prezesa Urzędu Zamówień Publicznych.</w:t>
      </w:r>
    </w:p>
    <w:p w14:paraId="3B90BA59" w14:textId="169F5785" w:rsidR="00E8398D" w:rsidRPr="003C1EAA" w:rsidRDefault="00E8398D" w:rsidP="0022583C">
      <w:pPr>
        <w:pStyle w:val="Akapitzlist"/>
        <w:numPr>
          <w:ilvl w:val="0"/>
          <w:numId w:val="29"/>
        </w:numPr>
        <w:spacing w:after="0" w:line="276" w:lineRule="auto"/>
        <w:ind w:left="709"/>
        <w:jc w:val="both"/>
        <w:rPr>
          <w:rFonts w:ascii="Times New Roman" w:hAnsi="Times New Roman" w:cs="Times New Roman"/>
        </w:rPr>
      </w:pPr>
      <w:r w:rsidRPr="003C1EAA">
        <w:rPr>
          <w:rFonts w:ascii="Times New Roman" w:hAnsi="Times New Roman" w:cs="Times New Roman"/>
        </w:rPr>
        <w:t>Odwołanie przysługuje od:</w:t>
      </w:r>
    </w:p>
    <w:p w14:paraId="4A7D8D6F" w14:textId="696DB314" w:rsidR="00C1158F" w:rsidRPr="003C1EAA"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3C1EAA">
        <w:rPr>
          <w:rFonts w:ascii="Times New Roman" w:hAnsi="Times New Roman" w:cs="Times New Roman"/>
        </w:rPr>
        <w:t>niezgodnej z przepisami ustawy czynności zamawiającego, podjętej</w:t>
      </w:r>
      <w:r w:rsidR="007024FA" w:rsidRPr="003C1EAA">
        <w:rPr>
          <w:rFonts w:ascii="Times New Roman" w:hAnsi="Times New Roman" w:cs="Times New Roman"/>
        </w:rPr>
        <w:t xml:space="preserve"> </w:t>
      </w:r>
      <w:r w:rsidRPr="003C1EAA">
        <w:rPr>
          <w:rFonts w:ascii="Times New Roman" w:hAnsi="Times New Roman" w:cs="Times New Roman"/>
        </w:rPr>
        <w:t>w postępowaniu o</w:t>
      </w:r>
      <w:r w:rsidR="007024FA" w:rsidRPr="003C1EAA">
        <w:rPr>
          <w:rFonts w:ascii="Times New Roman" w:hAnsi="Times New Roman" w:cs="Times New Roman"/>
        </w:rPr>
        <w:t> </w:t>
      </w:r>
      <w:r w:rsidRPr="003C1EAA">
        <w:rPr>
          <w:rFonts w:ascii="Times New Roman" w:hAnsi="Times New Roman" w:cs="Times New Roman"/>
        </w:rPr>
        <w:t>udzielenie zamówienia, w tym na projektowane postanowienie umowy;</w:t>
      </w:r>
    </w:p>
    <w:p w14:paraId="7CB48258" w14:textId="77777777" w:rsidR="00C1158F" w:rsidRPr="003C1EAA"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3C1EAA">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3C1EAA"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3C1EAA">
        <w:rPr>
          <w:rFonts w:ascii="Times New Roman" w:hAnsi="Times New Roman" w:cs="Times New Roman"/>
        </w:rPr>
        <w:t xml:space="preserve">zaniechanie przeprowadzenia postępowania o udzielenie </w:t>
      </w:r>
      <w:r w:rsidR="007024FA" w:rsidRPr="003C1EAA">
        <w:rPr>
          <w:rFonts w:ascii="Times New Roman" w:hAnsi="Times New Roman" w:cs="Times New Roman"/>
        </w:rPr>
        <w:t>zamówienia,</w:t>
      </w:r>
      <w:r w:rsidRPr="003C1EAA">
        <w:rPr>
          <w:rFonts w:ascii="Times New Roman" w:hAnsi="Times New Roman" w:cs="Times New Roman"/>
        </w:rPr>
        <w:t xml:space="preserve"> mimo że zamawiający był do tego obowiązany.</w:t>
      </w:r>
    </w:p>
    <w:p w14:paraId="196918E1" w14:textId="77777777" w:rsidR="00C1158F" w:rsidRPr="003C1EAA" w:rsidRDefault="00E8398D" w:rsidP="0022583C">
      <w:pPr>
        <w:pStyle w:val="Akapitzlist"/>
        <w:numPr>
          <w:ilvl w:val="0"/>
          <w:numId w:val="29"/>
        </w:numPr>
        <w:spacing w:after="0" w:line="276" w:lineRule="auto"/>
        <w:ind w:left="709"/>
        <w:jc w:val="both"/>
        <w:rPr>
          <w:rFonts w:ascii="Times New Roman" w:hAnsi="Times New Roman" w:cs="Times New Roman"/>
        </w:rPr>
      </w:pPr>
      <w:r w:rsidRPr="003C1EAA">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3C1EAA" w:rsidRDefault="00E8398D" w:rsidP="0022583C">
      <w:pPr>
        <w:pStyle w:val="Akapitzlist"/>
        <w:numPr>
          <w:ilvl w:val="0"/>
          <w:numId w:val="29"/>
        </w:numPr>
        <w:spacing w:after="0" w:line="276" w:lineRule="auto"/>
        <w:ind w:left="709"/>
        <w:jc w:val="both"/>
        <w:rPr>
          <w:rFonts w:ascii="Times New Roman" w:hAnsi="Times New Roman" w:cs="Times New Roman"/>
        </w:rPr>
      </w:pPr>
      <w:r w:rsidRPr="003C1EAA">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3C1EAA" w:rsidRDefault="00E8398D" w:rsidP="0022583C">
      <w:pPr>
        <w:pStyle w:val="Akapitzlist"/>
        <w:numPr>
          <w:ilvl w:val="0"/>
          <w:numId w:val="29"/>
        </w:numPr>
        <w:spacing w:after="0" w:line="276" w:lineRule="auto"/>
        <w:ind w:left="709"/>
        <w:jc w:val="both"/>
        <w:rPr>
          <w:rFonts w:ascii="Times New Roman" w:hAnsi="Times New Roman" w:cs="Times New Roman"/>
        </w:rPr>
      </w:pPr>
      <w:r w:rsidRPr="003C1EAA">
        <w:rPr>
          <w:rFonts w:ascii="Times New Roman" w:hAnsi="Times New Roman" w:cs="Times New Roman"/>
        </w:rPr>
        <w:t>Odwołanie wnosi się w terminie:</w:t>
      </w:r>
    </w:p>
    <w:p w14:paraId="5BB498E8" w14:textId="77777777" w:rsidR="00C1158F" w:rsidRPr="003C1EAA" w:rsidRDefault="00E8398D" w:rsidP="0022583C">
      <w:pPr>
        <w:pStyle w:val="Akapitzlist"/>
        <w:numPr>
          <w:ilvl w:val="0"/>
          <w:numId w:val="31"/>
        </w:numPr>
        <w:spacing w:after="0" w:line="276" w:lineRule="auto"/>
        <w:ind w:left="993"/>
        <w:jc w:val="both"/>
        <w:rPr>
          <w:rFonts w:ascii="Times New Roman" w:hAnsi="Times New Roman" w:cs="Times New Roman"/>
        </w:rPr>
      </w:pPr>
      <w:r w:rsidRPr="003C1EAA">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3C1EAA" w:rsidRDefault="00E8398D" w:rsidP="0022583C">
      <w:pPr>
        <w:pStyle w:val="Akapitzlist"/>
        <w:numPr>
          <w:ilvl w:val="0"/>
          <w:numId w:val="31"/>
        </w:numPr>
        <w:spacing w:after="0" w:line="276" w:lineRule="auto"/>
        <w:ind w:left="993"/>
        <w:jc w:val="both"/>
        <w:rPr>
          <w:rFonts w:ascii="Times New Roman" w:hAnsi="Times New Roman" w:cs="Times New Roman"/>
        </w:rPr>
      </w:pPr>
      <w:r w:rsidRPr="003C1EAA">
        <w:rPr>
          <w:rFonts w:ascii="Times New Roman" w:hAnsi="Times New Roman" w:cs="Times New Roman"/>
        </w:rPr>
        <w:t>10 dni od dnia przesłania informacji o czynności zamawiającego stanowiącej podstawę jego wniesienia, jeżeli zostało ono przesłane w inny sposób niż określono w ppkt. 1).</w:t>
      </w:r>
    </w:p>
    <w:p w14:paraId="759572E1" w14:textId="12F8DABC" w:rsidR="00C1158F" w:rsidRPr="003C1EAA" w:rsidRDefault="00E8398D" w:rsidP="0022583C">
      <w:pPr>
        <w:pStyle w:val="Akapitzlist"/>
        <w:numPr>
          <w:ilvl w:val="0"/>
          <w:numId w:val="29"/>
        </w:numPr>
        <w:spacing w:after="0" w:line="276" w:lineRule="auto"/>
        <w:ind w:left="709"/>
        <w:jc w:val="both"/>
        <w:rPr>
          <w:rFonts w:ascii="Times New Roman" w:hAnsi="Times New Roman" w:cs="Times New Roman"/>
        </w:rPr>
      </w:pPr>
      <w:r w:rsidRPr="003C1EAA">
        <w:rPr>
          <w:rFonts w:ascii="Times New Roman" w:hAnsi="Times New Roman" w:cs="Times New Roman"/>
        </w:rPr>
        <w:t xml:space="preserve">Odwołanie wobec treści ogłoszenia o zamówieniu lub wobec treści dokumentów </w:t>
      </w:r>
      <w:r w:rsidR="000C26A4" w:rsidRPr="003C1EAA">
        <w:rPr>
          <w:rFonts w:ascii="Times New Roman" w:hAnsi="Times New Roman" w:cs="Times New Roman"/>
        </w:rPr>
        <w:t>zamówienia wnosi</w:t>
      </w:r>
      <w:r w:rsidRPr="003C1EAA">
        <w:rPr>
          <w:rFonts w:ascii="Times New Roman" w:hAnsi="Times New Roman" w:cs="Times New Roman"/>
        </w:rPr>
        <w:t xml:space="preserve"> się w terminie 5 dni od dnia zamieszczenia </w:t>
      </w:r>
      <w:r w:rsidR="000C26A4" w:rsidRPr="003C1EAA">
        <w:rPr>
          <w:rFonts w:ascii="Times New Roman" w:hAnsi="Times New Roman" w:cs="Times New Roman"/>
        </w:rPr>
        <w:t>ogłoszenia w</w:t>
      </w:r>
      <w:r w:rsidRPr="003C1EAA">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3C1EAA" w:rsidRDefault="00E8398D" w:rsidP="0022583C">
      <w:pPr>
        <w:pStyle w:val="Akapitzlist"/>
        <w:numPr>
          <w:ilvl w:val="0"/>
          <w:numId w:val="29"/>
        </w:numPr>
        <w:spacing w:after="0" w:line="276" w:lineRule="auto"/>
        <w:ind w:left="709"/>
        <w:jc w:val="both"/>
        <w:rPr>
          <w:rFonts w:ascii="Times New Roman" w:hAnsi="Times New Roman" w:cs="Times New Roman"/>
        </w:rPr>
      </w:pPr>
      <w:r w:rsidRPr="003C1EAA">
        <w:rPr>
          <w:rFonts w:ascii="Times New Roman" w:hAnsi="Times New Roman" w:cs="Times New Roman"/>
        </w:rPr>
        <w:t>Odwołanie wobec czynności innych niż określone w pkt. 6.</w:t>
      </w:r>
      <w:r w:rsidR="00060027" w:rsidRPr="003C1EAA">
        <w:rPr>
          <w:rFonts w:ascii="Times New Roman" w:hAnsi="Times New Roman" w:cs="Times New Roman"/>
        </w:rPr>
        <w:t xml:space="preserve"> </w:t>
      </w:r>
      <w:r w:rsidRPr="003C1EAA">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3C1EAA" w:rsidRDefault="00E8398D" w:rsidP="0022583C">
      <w:pPr>
        <w:pStyle w:val="Akapitzlist"/>
        <w:numPr>
          <w:ilvl w:val="0"/>
          <w:numId w:val="29"/>
        </w:numPr>
        <w:spacing w:after="0" w:line="276" w:lineRule="auto"/>
        <w:ind w:left="709"/>
        <w:jc w:val="both"/>
        <w:rPr>
          <w:rFonts w:ascii="Times New Roman" w:hAnsi="Times New Roman" w:cs="Times New Roman"/>
        </w:rPr>
      </w:pPr>
      <w:r w:rsidRPr="003C1EAA">
        <w:rPr>
          <w:rFonts w:ascii="Times New Roman" w:hAnsi="Times New Roman" w:cs="Times New Roman"/>
        </w:rPr>
        <w:t xml:space="preserve">Jeżeli zamawiający mimo takiego obowiązku nie przesłał wykonawcy zawiadomienia </w:t>
      </w:r>
      <w:r w:rsidR="00C1158F" w:rsidRPr="003C1EAA">
        <w:rPr>
          <w:rFonts w:ascii="Times New Roman" w:hAnsi="Times New Roman" w:cs="Times New Roman"/>
        </w:rPr>
        <w:br/>
      </w:r>
      <w:r w:rsidRPr="003C1EAA">
        <w:rPr>
          <w:rFonts w:ascii="Times New Roman" w:hAnsi="Times New Roman" w:cs="Times New Roman"/>
        </w:rPr>
        <w:t>o wyborze oferty najkorzystniejszej odwołanie wnosi się nie później niż w terminie:</w:t>
      </w:r>
    </w:p>
    <w:p w14:paraId="4F21CBFC" w14:textId="41F71F28" w:rsidR="00C1158F" w:rsidRPr="003C1EAA" w:rsidRDefault="00E8398D" w:rsidP="0022583C">
      <w:pPr>
        <w:pStyle w:val="Akapitzlist"/>
        <w:numPr>
          <w:ilvl w:val="0"/>
          <w:numId w:val="32"/>
        </w:numPr>
        <w:spacing w:after="0" w:line="276" w:lineRule="auto"/>
        <w:ind w:left="1418"/>
        <w:jc w:val="both"/>
        <w:rPr>
          <w:rFonts w:ascii="Times New Roman" w:hAnsi="Times New Roman" w:cs="Times New Roman"/>
        </w:rPr>
      </w:pPr>
      <w:r w:rsidRPr="003C1EAA">
        <w:rPr>
          <w:rFonts w:ascii="Times New Roman" w:hAnsi="Times New Roman" w:cs="Times New Roman"/>
        </w:rPr>
        <w:t xml:space="preserve">15 dni od dnia zamieszczenia w Biuletynie Zamówień Publicznych ogłoszenia </w:t>
      </w:r>
      <w:r w:rsidR="00C1158F" w:rsidRPr="003C1EAA">
        <w:rPr>
          <w:rFonts w:ascii="Times New Roman" w:hAnsi="Times New Roman" w:cs="Times New Roman"/>
        </w:rPr>
        <w:br/>
      </w:r>
      <w:r w:rsidRPr="003C1EAA">
        <w:rPr>
          <w:rFonts w:ascii="Times New Roman" w:hAnsi="Times New Roman" w:cs="Times New Roman"/>
        </w:rPr>
        <w:t>o udzieleniu zamówienia.</w:t>
      </w:r>
    </w:p>
    <w:p w14:paraId="7E67D2CD" w14:textId="512A2AA2" w:rsidR="00E8398D" w:rsidRPr="003C1EAA" w:rsidRDefault="00E8398D" w:rsidP="0022583C">
      <w:pPr>
        <w:pStyle w:val="Akapitzlist"/>
        <w:numPr>
          <w:ilvl w:val="0"/>
          <w:numId w:val="32"/>
        </w:numPr>
        <w:spacing w:after="0" w:line="276" w:lineRule="auto"/>
        <w:ind w:left="1418"/>
        <w:jc w:val="both"/>
        <w:rPr>
          <w:rFonts w:ascii="Times New Roman" w:hAnsi="Times New Roman" w:cs="Times New Roman"/>
        </w:rPr>
      </w:pPr>
      <w:r w:rsidRPr="003C1EAA">
        <w:rPr>
          <w:rFonts w:ascii="Times New Roman" w:hAnsi="Times New Roman" w:cs="Times New Roman"/>
        </w:rPr>
        <w:t xml:space="preserve">1 miesiąca od dnia zawarcia umowy, jeżeli zamawiający nie zamieścił </w:t>
      </w:r>
      <w:r w:rsidR="00716F39" w:rsidRPr="003C1EAA">
        <w:rPr>
          <w:rFonts w:ascii="Times New Roman" w:hAnsi="Times New Roman" w:cs="Times New Roman"/>
        </w:rPr>
        <w:br/>
      </w:r>
      <w:r w:rsidRPr="003C1EAA">
        <w:rPr>
          <w:rFonts w:ascii="Times New Roman" w:hAnsi="Times New Roman" w:cs="Times New Roman"/>
        </w:rPr>
        <w:t>w</w:t>
      </w:r>
      <w:r w:rsidR="00C1158F" w:rsidRPr="003C1EAA">
        <w:rPr>
          <w:rFonts w:ascii="Times New Roman" w:hAnsi="Times New Roman" w:cs="Times New Roman"/>
        </w:rPr>
        <w:t xml:space="preserve"> </w:t>
      </w:r>
      <w:r w:rsidRPr="003C1EAA">
        <w:rPr>
          <w:rFonts w:ascii="Times New Roman" w:hAnsi="Times New Roman" w:cs="Times New Roman"/>
        </w:rPr>
        <w:t>Biuletynie Zamówień Publicznych ogłoszenia o udzieleniu zamówienia.</w:t>
      </w:r>
    </w:p>
    <w:p w14:paraId="11E90C70" w14:textId="6DBE3B14" w:rsidR="00C1158F" w:rsidRPr="003C1EAA" w:rsidRDefault="00E8398D" w:rsidP="0022583C">
      <w:pPr>
        <w:pStyle w:val="Akapitzlist"/>
        <w:numPr>
          <w:ilvl w:val="0"/>
          <w:numId w:val="29"/>
        </w:numPr>
        <w:spacing w:after="0" w:line="276" w:lineRule="auto"/>
        <w:ind w:left="709"/>
        <w:jc w:val="both"/>
        <w:rPr>
          <w:rFonts w:ascii="Times New Roman" w:hAnsi="Times New Roman" w:cs="Times New Roman"/>
        </w:rPr>
      </w:pPr>
      <w:r w:rsidRPr="003C1EAA">
        <w:rPr>
          <w:rFonts w:ascii="Times New Roman" w:hAnsi="Times New Roman" w:cs="Times New Roman"/>
        </w:rPr>
        <w:t>Odwołanie wnosi się do Prezesa Krajowej Izby Odwoławczej w formie pisemnej albo w formie elektronicznej albo w postaci elektronicznej, z tym że odwołanie i</w:t>
      </w:r>
      <w:r w:rsidR="00C1158F" w:rsidRPr="003C1EAA">
        <w:rPr>
          <w:rFonts w:ascii="Times New Roman" w:hAnsi="Times New Roman" w:cs="Times New Roman"/>
        </w:rPr>
        <w:t xml:space="preserve"> </w:t>
      </w:r>
      <w:r w:rsidRPr="003C1EAA">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3C1EAA" w:rsidRDefault="00E8398D" w:rsidP="0022583C">
      <w:pPr>
        <w:pStyle w:val="Akapitzlist"/>
        <w:numPr>
          <w:ilvl w:val="0"/>
          <w:numId w:val="29"/>
        </w:numPr>
        <w:spacing w:after="0" w:line="276" w:lineRule="auto"/>
        <w:ind w:left="709"/>
        <w:jc w:val="both"/>
        <w:rPr>
          <w:rFonts w:ascii="Times New Roman" w:hAnsi="Times New Roman" w:cs="Times New Roman"/>
        </w:rPr>
      </w:pPr>
      <w:r w:rsidRPr="003C1EAA">
        <w:rPr>
          <w:rFonts w:ascii="Times New Roman" w:hAnsi="Times New Roman" w:cs="Times New Roman"/>
        </w:rPr>
        <w:t xml:space="preserve">Pozostałe informacje dotyczące środków ochrony prawnej znajdują się w Dziale IX „Środki ochrony prawnej” (od art. 505 do art. 590) </w:t>
      </w:r>
      <w:r w:rsidR="00F5255A" w:rsidRPr="003C1EAA">
        <w:rPr>
          <w:rFonts w:ascii="Times New Roman" w:hAnsi="Times New Roman" w:cs="Times New Roman"/>
        </w:rPr>
        <w:t>Pzp</w:t>
      </w:r>
      <w:r w:rsidRPr="003C1EAA">
        <w:rPr>
          <w:rFonts w:ascii="Times New Roman" w:hAnsi="Times New Roman" w:cs="Times New Roman"/>
        </w:rPr>
        <w:t>.</w:t>
      </w:r>
    </w:p>
    <w:p w14:paraId="7CEF0830" w14:textId="77777777" w:rsidR="00E71E05" w:rsidRPr="003C1EAA" w:rsidRDefault="00E71E05" w:rsidP="004623B1">
      <w:pPr>
        <w:spacing w:after="0" w:line="276" w:lineRule="auto"/>
        <w:rPr>
          <w:rFonts w:ascii="Times New Roman" w:hAnsi="Times New Roman" w:cs="Times New Roman"/>
        </w:rPr>
      </w:pPr>
    </w:p>
    <w:p w14:paraId="77CAFFA6" w14:textId="00210313" w:rsidR="00E8398D" w:rsidRPr="003C1EAA"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31279247"/>
      <w:r w:rsidRPr="003C1EAA">
        <w:rPr>
          <w:rFonts w:ascii="Times New Roman" w:hAnsi="Times New Roman" w:cs="Times New Roman"/>
          <w:b/>
          <w:bCs/>
          <w:color w:val="auto"/>
          <w:sz w:val="24"/>
          <w:szCs w:val="24"/>
        </w:rPr>
        <w:lastRenderedPageBreak/>
        <w:t>Rozdział 2</w:t>
      </w:r>
      <w:r w:rsidR="00EE1CD3" w:rsidRPr="003C1EAA">
        <w:rPr>
          <w:rFonts w:ascii="Times New Roman" w:hAnsi="Times New Roman" w:cs="Times New Roman"/>
          <w:b/>
          <w:bCs/>
          <w:color w:val="auto"/>
          <w:sz w:val="24"/>
          <w:szCs w:val="24"/>
        </w:rPr>
        <w:t xml:space="preserve">2 </w:t>
      </w:r>
      <w:r w:rsidRPr="003C1EAA">
        <w:rPr>
          <w:rFonts w:ascii="Times New Roman" w:hAnsi="Times New Roman" w:cs="Times New Roman"/>
          <w:b/>
          <w:bCs/>
          <w:color w:val="auto"/>
          <w:sz w:val="24"/>
          <w:szCs w:val="24"/>
        </w:rPr>
        <w:t xml:space="preserve">- </w:t>
      </w:r>
      <w:r w:rsidR="00E8398D" w:rsidRPr="003C1EAA">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3C1EAA" w:rsidRDefault="00E8398D" w:rsidP="0022583C">
      <w:pPr>
        <w:pStyle w:val="Akapitzlist"/>
        <w:numPr>
          <w:ilvl w:val="0"/>
          <w:numId w:val="33"/>
        </w:numPr>
        <w:spacing w:after="0" w:line="276" w:lineRule="auto"/>
        <w:ind w:left="709"/>
        <w:rPr>
          <w:rFonts w:ascii="Times New Roman" w:hAnsi="Times New Roman" w:cs="Times New Roman"/>
        </w:rPr>
      </w:pPr>
      <w:r w:rsidRPr="003C1EAA">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3C1EAA" w:rsidRDefault="00E8398D" w:rsidP="0022583C">
      <w:pPr>
        <w:pStyle w:val="Akapitzlist"/>
        <w:numPr>
          <w:ilvl w:val="0"/>
          <w:numId w:val="34"/>
        </w:numPr>
        <w:spacing w:after="0" w:line="276" w:lineRule="auto"/>
        <w:ind w:left="1276"/>
        <w:jc w:val="both"/>
        <w:rPr>
          <w:rFonts w:ascii="Times New Roman" w:hAnsi="Times New Roman" w:cs="Times New Roman"/>
        </w:rPr>
      </w:pPr>
      <w:r w:rsidRPr="003C1EAA">
        <w:rPr>
          <w:rFonts w:ascii="Times New Roman" w:hAnsi="Times New Roman" w:cs="Times New Roman"/>
        </w:rPr>
        <w:t>Administratorem Pani/Pana danych osobowych przetwarzanych na potrzeby niniejszego postępowania jest: Gmina Dukla.</w:t>
      </w:r>
    </w:p>
    <w:p w14:paraId="710B3F9B" w14:textId="77777777" w:rsidR="003E5369" w:rsidRPr="003C1EAA" w:rsidRDefault="00E8398D" w:rsidP="0022583C">
      <w:pPr>
        <w:pStyle w:val="Akapitzlist"/>
        <w:numPr>
          <w:ilvl w:val="0"/>
          <w:numId w:val="34"/>
        </w:numPr>
        <w:spacing w:after="0" w:line="276" w:lineRule="auto"/>
        <w:ind w:left="1276"/>
        <w:jc w:val="both"/>
        <w:rPr>
          <w:rFonts w:ascii="Times New Roman" w:hAnsi="Times New Roman" w:cs="Times New Roman"/>
        </w:rPr>
      </w:pPr>
      <w:r w:rsidRPr="003C1EAA">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3C1EAA" w:rsidRDefault="00E8398D" w:rsidP="004623B1">
      <w:pPr>
        <w:pStyle w:val="Akapitzlist"/>
        <w:spacing w:after="0" w:line="276" w:lineRule="auto"/>
        <w:ind w:left="1276"/>
        <w:jc w:val="both"/>
        <w:rPr>
          <w:rFonts w:ascii="Times New Roman" w:hAnsi="Times New Roman" w:cs="Times New Roman"/>
        </w:rPr>
      </w:pPr>
      <w:r w:rsidRPr="003C1EAA">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3C1EAA">
          <w:rPr>
            <w:rStyle w:val="Hipercze"/>
            <w:rFonts w:ascii="Times New Roman" w:hAnsi="Times New Roman" w:cs="Times New Roman"/>
            <w:color w:val="auto"/>
          </w:rPr>
          <w:t>iod@dukla.pl</w:t>
        </w:r>
      </w:hyperlink>
      <w:r w:rsidRPr="003C1EAA">
        <w:rPr>
          <w:rFonts w:ascii="Times New Roman" w:hAnsi="Times New Roman" w:cs="Times New Roman"/>
        </w:rPr>
        <w:t>.</w:t>
      </w:r>
    </w:p>
    <w:p w14:paraId="3BFC0457" w14:textId="23AE2733" w:rsidR="00F960FB" w:rsidRPr="003C1EAA" w:rsidRDefault="00E8398D" w:rsidP="0022583C">
      <w:pPr>
        <w:pStyle w:val="Akapitzlist"/>
        <w:numPr>
          <w:ilvl w:val="0"/>
          <w:numId w:val="34"/>
        </w:numPr>
        <w:spacing w:after="0" w:line="276" w:lineRule="auto"/>
        <w:ind w:left="1276"/>
        <w:jc w:val="both"/>
        <w:rPr>
          <w:rFonts w:ascii="Times New Roman" w:hAnsi="Times New Roman" w:cs="Times New Roman"/>
          <w:b/>
          <w:bCs/>
        </w:rPr>
      </w:pPr>
      <w:r w:rsidRPr="003C1EAA">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3C1EAA">
        <w:rPr>
          <w:rFonts w:ascii="Times New Roman" w:hAnsi="Times New Roman" w:cs="Times New Roman"/>
        </w:rPr>
        <w:t xml:space="preserve"> </w:t>
      </w:r>
      <w:r w:rsidR="00095FAD" w:rsidRPr="00F77CCE">
        <w:rPr>
          <w:rFonts w:ascii="Times New Roman" w:hAnsi="Times New Roman" w:cs="Times New Roman"/>
          <w:b/>
          <w:bCs/>
        </w:rPr>
        <w:t>„Modernizacj</w:t>
      </w:r>
      <w:r w:rsidR="00095FAD">
        <w:rPr>
          <w:rFonts w:ascii="Times New Roman" w:hAnsi="Times New Roman" w:cs="Times New Roman"/>
          <w:b/>
          <w:bCs/>
        </w:rPr>
        <w:t>ę</w:t>
      </w:r>
      <w:r w:rsidR="00095FAD" w:rsidRPr="00F77CCE">
        <w:rPr>
          <w:rFonts w:ascii="Times New Roman" w:hAnsi="Times New Roman" w:cs="Times New Roman"/>
          <w:b/>
          <w:bCs/>
        </w:rPr>
        <w:t xml:space="preserve"> elewacji budynku Szko</w:t>
      </w:r>
      <w:r w:rsidR="00095FAD">
        <w:rPr>
          <w:rFonts w:ascii="Times New Roman" w:hAnsi="Times New Roman" w:cs="Times New Roman"/>
          <w:b/>
          <w:bCs/>
        </w:rPr>
        <w:t>ły</w:t>
      </w:r>
      <w:r w:rsidR="00095FAD" w:rsidRPr="00F77CCE">
        <w:rPr>
          <w:rFonts w:ascii="Times New Roman" w:hAnsi="Times New Roman" w:cs="Times New Roman"/>
          <w:b/>
          <w:bCs/>
        </w:rPr>
        <w:t xml:space="preserve"> Podstawowej w</w:t>
      </w:r>
      <w:r w:rsidR="00095FAD">
        <w:rPr>
          <w:rFonts w:ascii="Times New Roman" w:hAnsi="Times New Roman" w:cs="Times New Roman"/>
          <w:b/>
          <w:bCs/>
        </w:rPr>
        <w:t> </w:t>
      </w:r>
      <w:r w:rsidR="00095FAD" w:rsidRPr="00F77CCE">
        <w:rPr>
          <w:rFonts w:ascii="Times New Roman" w:hAnsi="Times New Roman" w:cs="Times New Roman"/>
          <w:b/>
          <w:bCs/>
        </w:rPr>
        <w:t>Dukli</w:t>
      </w:r>
      <w:r w:rsidR="00095FAD">
        <w:rPr>
          <w:rFonts w:ascii="Times New Roman" w:hAnsi="Times New Roman" w:cs="Times New Roman"/>
          <w:b/>
          <w:bCs/>
        </w:rPr>
        <w:t xml:space="preserve"> przy </w:t>
      </w:r>
      <w:r w:rsidR="00095FAD" w:rsidRPr="00F77CCE">
        <w:rPr>
          <w:rFonts w:ascii="Times New Roman" w:hAnsi="Times New Roman" w:cs="Times New Roman"/>
          <w:b/>
          <w:bCs/>
        </w:rPr>
        <w:t>ul. Kościuszki</w:t>
      </w:r>
      <w:r w:rsidR="00095FAD">
        <w:rPr>
          <w:rFonts w:ascii="Times New Roman" w:hAnsi="Times New Roman" w:cs="Times New Roman"/>
          <w:b/>
          <w:bCs/>
        </w:rPr>
        <w:t>”</w:t>
      </w:r>
    </w:p>
    <w:p w14:paraId="02E8C9B4" w14:textId="0ACF6FD6" w:rsidR="00C1158F" w:rsidRPr="003C1EAA" w:rsidRDefault="00E8398D" w:rsidP="0022583C">
      <w:pPr>
        <w:pStyle w:val="Akapitzlist"/>
        <w:numPr>
          <w:ilvl w:val="0"/>
          <w:numId w:val="34"/>
        </w:numPr>
        <w:spacing w:after="0" w:line="276" w:lineRule="auto"/>
        <w:ind w:left="1276"/>
        <w:jc w:val="both"/>
        <w:rPr>
          <w:rFonts w:ascii="Times New Roman" w:hAnsi="Times New Roman" w:cs="Times New Roman"/>
        </w:rPr>
      </w:pPr>
      <w:r w:rsidRPr="003C1EAA">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3C1EAA">
        <w:rPr>
          <w:rFonts w:ascii="Times New Roman" w:hAnsi="Times New Roman" w:cs="Times New Roman"/>
        </w:rPr>
        <w:t>Pzp</w:t>
      </w:r>
    </w:p>
    <w:p w14:paraId="36B64C37" w14:textId="436951DE" w:rsidR="00C1158F" w:rsidRPr="003C1EAA" w:rsidRDefault="00E8398D" w:rsidP="0022583C">
      <w:pPr>
        <w:pStyle w:val="Akapitzlist"/>
        <w:numPr>
          <w:ilvl w:val="0"/>
          <w:numId w:val="34"/>
        </w:numPr>
        <w:spacing w:after="0" w:line="276" w:lineRule="auto"/>
        <w:ind w:left="1276"/>
        <w:jc w:val="both"/>
        <w:rPr>
          <w:rFonts w:ascii="Times New Roman" w:hAnsi="Times New Roman" w:cs="Times New Roman"/>
        </w:rPr>
      </w:pPr>
      <w:r w:rsidRPr="003C1EAA">
        <w:rPr>
          <w:rFonts w:ascii="Times New Roman" w:hAnsi="Times New Roman" w:cs="Times New Roman"/>
        </w:rPr>
        <w:t>Pani/Pana dane osobowe będą przechowywane, zgodnie z art. 97 ust. 1 ustawy Pzp, przez okres 4 lat od dnia zakończenia postępowania</w:t>
      </w:r>
      <w:r w:rsidR="00060027" w:rsidRPr="003C1EAA">
        <w:rPr>
          <w:rFonts w:ascii="Times New Roman" w:hAnsi="Times New Roman" w:cs="Times New Roman"/>
        </w:rPr>
        <w:t xml:space="preserve"> </w:t>
      </w:r>
      <w:r w:rsidRPr="003C1EAA">
        <w:rPr>
          <w:rFonts w:ascii="Times New Roman" w:hAnsi="Times New Roman" w:cs="Times New Roman"/>
        </w:rPr>
        <w:t>o udzielenie zamówienia, a jeżeli czas trwania umowy przekracza</w:t>
      </w:r>
      <w:r w:rsidR="00060027" w:rsidRPr="003C1EAA">
        <w:rPr>
          <w:rFonts w:ascii="Times New Roman" w:hAnsi="Times New Roman" w:cs="Times New Roman"/>
        </w:rPr>
        <w:t xml:space="preserve"> </w:t>
      </w:r>
      <w:r w:rsidRPr="003C1EAA">
        <w:rPr>
          <w:rFonts w:ascii="Times New Roman" w:hAnsi="Times New Roman" w:cs="Times New Roman"/>
        </w:rPr>
        <w:t>4 lata, okres przechowywania obejmuje cały czas trwania umowy.</w:t>
      </w:r>
    </w:p>
    <w:p w14:paraId="7DD8FAEE" w14:textId="1F57A345" w:rsidR="00C1158F" w:rsidRPr="003C1EAA" w:rsidRDefault="00E8398D" w:rsidP="0022583C">
      <w:pPr>
        <w:pStyle w:val="Akapitzlist"/>
        <w:numPr>
          <w:ilvl w:val="0"/>
          <w:numId w:val="34"/>
        </w:numPr>
        <w:spacing w:after="0" w:line="276" w:lineRule="auto"/>
        <w:ind w:left="1276"/>
        <w:jc w:val="both"/>
        <w:rPr>
          <w:rFonts w:ascii="Times New Roman" w:hAnsi="Times New Roman" w:cs="Times New Roman"/>
        </w:rPr>
      </w:pPr>
      <w:r w:rsidRPr="003C1EAA">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3C1EAA">
        <w:rPr>
          <w:rFonts w:ascii="Times New Roman" w:hAnsi="Times New Roman" w:cs="Times New Roman"/>
        </w:rPr>
        <w:t xml:space="preserve"> </w:t>
      </w:r>
      <w:r w:rsidRPr="003C1EAA">
        <w:rPr>
          <w:rFonts w:ascii="Times New Roman" w:hAnsi="Times New Roman" w:cs="Times New Roman"/>
        </w:rPr>
        <w:t>w postępowaniu o udzielenie zamówienia publicznego; konsekwencje niepodania określonych danych wynikają z ustawy Pzp.</w:t>
      </w:r>
    </w:p>
    <w:p w14:paraId="720319D1" w14:textId="77777777" w:rsidR="00C1158F" w:rsidRPr="003C1EAA" w:rsidRDefault="00E8398D" w:rsidP="0022583C">
      <w:pPr>
        <w:pStyle w:val="Akapitzlist"/>
        <w:numPr>
          <w:ilvl w:val="0"/>
          <w:numId w:val="34"/>
        </w:numPr>
        <w:spacing w:after="0" w:line="276" w:lineRule="auto"/>
        <w:ind w:left="1276"/>
        <w:jc w:val="both"/>
        <w:rPr>
          <w:rFonts w:ascii="Times New Roman" w:hAnsi="Times New Roman" w:cs="Times New Roman"/>
        </w:rPr>
      </w:pPr>
      <w:r w:rsidRPr="003C1EAA">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3C1EAA" w:rsidRDefault="00E8398D" w:rsidP="0022583C">
      <w:pPr>
        <w:pStyle w:val="Akapitzlist"/>
        <w:numPr>
          <w:ilvl w:val="0"/>
          <w:numId w:val="34"/>
        </w:numPr>
        <w:spacing w:after="0" w:line="276" w:lineRule="auto"/>
        <w:ind w:left="1276"/>
        <w:jc w:val="both"/>
        <w:rPr>
          <w:rFonts w:ascii="Times New Roman" w:hAnsi="Times New Roman" w:cs="Times New Roman"/>
        </w:rPr>
      </w:pPr>
      <w:r w:rsidRPr="003C1EAA">
        <w:rPr>
          <w:rFonts w:ascii="Times New Roman" w:hAnsi="Times New Roman" w:cs="Times New Roman"/>
        </w:rPr>
        <w:t>Posiada Pani/Pan:</w:t>
      </w:r>
    </w:p>
    <w:p w14:paraId="05D32E19" w14:textId="77777777" w:rsidR="00C1158F" w:rsidRPr="003C1EAA" w:rsidRDefault="00E8398D" w:rsidP="0022583C">
      <w:pPr>
        <w:pStyle w:val="Akapitzlist"/>
        <w:numPr>
          <w:ilvl w:val="0"/>
          <w:numId w:val="35"/>
        </w:numPr>
        <w:spacing w:after="0" w:line="276" w:lineRule="auto"/>
        <w:ind w:left="1701"/>
        <w:jc w:val="both"/>
        <w:rPr>
          <w:rFonts w:ascii="Times New Roman" w:hAnsi="Times New Roman" w:cs="Times New Roman"/>
        </w:rPr>
      </w:pPr>
      <w:r w:rsidRPr="003C1EAA">
        <w:rPr>
          <w:rFonts w:ascii="Times New Roman" w:hAnsi="Times New Roman" w:cs="Times New Roman"/>
        </w:rPr>
        <w:t>Na podstawie art. 15 RODO prawo dostępu do danych osobowych Pani/Pana dotyczących.</w:t>
      </w:r>
    </w:p>
    <w:p w14:paraId="5E391EF6" w14:textId="77777777" w:rsidR="00C1158F" w:rsidRPr="003C1EAA" w:rsidRDefault="00E8398D" w:rsidP="0022583C">
      <w:pPr>
        <w:pStyle w:val="Akapitzlist"/>
        <w:numPr>
          <w:ilvl w:val="0"/>
          <w:numId w:val="35"/>
        </w:numPr>
        <w:spacing w:after="0" w:line="276" w:lineRule="auto"/>
        <w:ind w:left="1701"/>
        <w:jc w:val="both"/>
        <w:rPr>
          <w:rFonts w:ascii="Times New Roman" w:hAnsi="Times New Roman" w:cs="Times New Roman"/>
        </w:rPr>
      </w:pPr>
      <w:r w:rsidRPr="003C1EAA">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3C1EAA" w:rsidRDefault="00E8398D" w:rsidP="0022583C">
      <w:pPr>
        <w:pStyle w:val="Akapitzlist"/>
        <w:numPr>
          <w:ilvl w:val="0"/>
          <w:numId w:val="35"/>
        </w:numPr>
        <w:spacing w:after="0" w:line="276" w:lineRule="auto"/>
        <w:ind w:left="1701"/>
        <w:jc w:val="both"/>
        <w:rPr>
          <w:rFonts w:ascii="Times New Roman" w:hAnsi="Times New Roman" w:cs="Times New Roman"/>
        </w:rPr>
      </w:pPr>
      <w:r w:rsidRPr="003C1EAA">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3C1EAA" w:rsidRDefault="00E8398D" w:rsidP="0022583C">
      <w:pPr>
        <w:pStyle w:val="Akapitzlist"/>
        <w:numPr>
          <w:ilvl w:val="0"/>
          <w:numId w:val="35"/>
        </w:numPr>
        <w:spacing w:after="0" w:line="276" w:lineRule="auto"/>
        <w:ind w:left="1701"/>
        <w:jc w:val="both"/>
        <w:rPr>
          <w:rFonts w:ascii="Times New Roman" w:hAnsi="Times New Roman" w:cs="Times New Roman"/>
        </w:rPr>
      </w:pPr>
      <w:r w:rsidRPr="003C1EAA">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3C1EAA" w:rsidRDefault="00E8398D" w:rsidP="0022583C">
      <w:pPr>
        <w:pStyle w:val="Akapitzlist"/>
        <w:numPr>
          <w:ilvl w:val="0"/>
          <w:numId w:val="35"/>
        </w:numPr>
        <w:spacing w:after="0" w:line="276" w:lineRule="auto"/>
        <w:ind w:left="1701"/>
        <w:jc w:val="both"/>
        <w:rPr>
          <w:rFonts w:ascii="Times New Roman" w:hAnsi="Times New Roman" w:cs="Times New Roman"/>
        </w:rPr>
      </w:pPr>
      <w:r w:rsidRPr="003C1EAA">
        <w:rPr>
          <w:rFonts w:ascii="Times New Roman" w:hAnsi="Times New Roman" w:cs="Times New Roman"/>
        </w:rPr>
        <w:lastRenderedPageBreak/>
        <w:t>Prawo do wniesienia skargi do Prezesa Urzędu Ochrony Danych Osobowych, gdy uzna Pani/Pan, że przetwarzanie danych osobowych Pani/Pana dotyczących narusza przepisy RODO.</w:t>
      </w:r>
    </w:p>
    <w:p w14:paraId="0C99863F" w14:textId="69E67D95" w:rsidR="00E8398D" w:rsidRPr="003C1EAA" w:rsidRDefault="00E8398D" w:rsidP="0022583C">
      <w:pPr>
        <w:pStyle w:val="Akapitzlist"/>
        <w:numPr>
          <w:ilvl w:val="0"/>
          <w:numId w:val="33"/>
        </w:numPr>
        <w:spacing w:after="0" w:line="276" w:lineRule="auto"/>
        <w:ind w:left="567" w:hanging="141"/>
        <w:jc w:val="both"/>
        <w:rPr>
          <w:rFonts w:ascii="Times New Roman" w:hAnsi="Times New Roman" w:cs="Times New Roman"/>
        </w:rPr>
      </w:pPr>
      <w:r w:rsidRPr="003C1EAA">
        <w:rPr>
          <w:rFonts w:ascii="Times New Roman" w:hAnsi="Times New Roman" w:cs="Times New Roman"/>
        </w:rPr>
        <w:t>Nie przysługuje Pani/Panu:</w:t>
      </w:r>
    </w:p>
    <w:p w14:paraId="39D60FAB" w14:textId="77777777" w:rsidR="003A12AC" w:rsidRPr="003C1EAA" w:rsidRDefault="00E8398D" w:rsidP="0022583C">
      <w:pPr>
        <w:pStyle w:val="Akapitzlist"/>
        <w:numPr>
          <w:ilvl w:val="0"/>
          <w:numId w:val="36"/>
        </w:numPr>
        <w:spacing w:after="0" w:line="276" w:lineRule="auto"/>
        <w:ind w:left="1418"/>
        <w:jc w:val="both"/>
        <w:rPr>
          <w:rFonts w:ascii="Times New Roman" w:hAnsi="Times New Roman" w:cs="Times New Roman"/>
        </w:rPr>
      </w:pPr>
      <w:r w:rsidRPr="003C1EAA">
        <w:rPr>
          <w:rFonts w:ascii="Times New Roman" w:hAnsi="Times New Roman" w:cs="Times New Roman"/>
        </w:rPr>
        <w:t>W związku z art. 17 ust. 3 lit. b, d lub e RODO prawo do usunięcia danych osobowych.</w:t>
      </w:r>
    </w:p>
    <w:p w14:paraId="5DFA1BAD" w14:textId="77777777" w:rsidR="003A12AC" w:rsidRPr="003C1EAA" w:rsidRDefault="00E8398D" w:rsidP="0022583C">
      <w:pPr>
        <w:pStyle w:val="Akapitzlist"/>
        <w:numPr>
          <w:ilvl w:val="0"/>
          <w:numId w:val="36"/>
        </w:numPr>
        <w:spacing w:after="0" w:line="276" w:lineRule="auto"/>
        <w:ind w:left="1418"/>
        <w:jc w:val="both"/>
        <w:rPr>
          <w:rFonts w:ascii="Times New Roman" w:hAnsi="Times New Roman" w:cs="Times New Roman"/>
        </w:rPr>
      </w:pPr>
      <w:r w:rsidRPr="003C1EAA">
        <w:rPr>
          <w:rFonts w:ascii="Times New Roman" w:hAnsi="Times New Roman" w:cs="Times New Roman"/>
        </w:rPr>
        <w:t>Prawo do przenoszenia danych osobowych, o którym mowa w art. 20 RODO.</w:t>
      </w:r>
    </w:p>
    <w:p w14:paraId="3AEF1620" w14:textId="77777777" w:rsidR="003A12AC" w:rsidRPr="003C1EAA" w:rsidRDefault="00E8398D" w:rsidP="0022583C">
      <w:pPr>
        <w:pStyle w:val="Akapitzlist"/>
        <w:numPr>
          <w:ilvl w:val="0"/>
          <w:numId w:val="36"/>
        </w:numPr>
        <w:spacing w:after="0" w:line="276" w:lineRule="auto"/>
        <w:ind w:left="1418"/>
        <w:jc w:val="both"/>
        <w:rPr>
          <w:rFonts w:ascii="Times New Roman" w:hAnsi="Times New Roman" w:cs="Times New Roman"/>
        </w:rPr>
      </w:pPr>
      <w:r w:rsidRPr="003C1EAA">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3C1EAA" w:rsidRDefault="00E8398D" w:rsidP="0022583C">
      <w:pPr>
        <w:pStyle w:val="Akapitzlist"/>
        <w:numPr>
          <w:ilvl w:val="0"/>
          <w:numId w:val="33"/>
        </w:numPr>
        <w:spacing w:after="0" w:line="276" w:lineRule="auto"/>
        <w:ind w:left="851"/>
        <w:jc w:val="both"/>
        <w:rPr>
          <w:rFonts w:ascii="Times New Roman" w:hAnsi="Times New Roman" w:cs="Times New Roman"/>
        </w:rPr>
      </w:pPr>
      <w:r w:rsidRPr="003C1EAA">
        <w:rPr>
          <w:rFonts w:ascii="Times New Roman" w:hAnsi="Times New Roman" w:cs="Times New Roman"/>
        </w:rPr>
        <w:t xml:space="preserve"> Ponadto Zamawiający informuje, iż:</w:t>
      </w:r>
    </w:p>
    <w:p w14:paraId="49E46BF6" w14:textId="77777777" w:rsidR="003A12AC" w:rsidRPr="003C1EAA" w:rsidRDefault="00E8398D" w:rsidP="0022583C">
      <w:pPr>
        <w:pStyle w:val="Akapitzlist"/>
        <w:numPr>
          <w:ilvl w:val="0"/>
          <w:numId w:val="37"/>
        </w:numPr>
        <w:spacing w:after="0" w:line="276" w:lineRule="auto"/>
        <w:ind w:left="1418"/>
        <w:jc w:val="both"/>
        <w:rPr>
          <w:rFonts w:ascii="Times New Roman" w:hAnsi="Times New Roman" w:cs="Times New Roman"/>
        </w:rPr>
      </w:pPr>
      <w:r w:rsidRPr="003C1EAA">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3C1EAA" w:rsidRDefault="00E8398D" w:rsidP="0022583C">
      <w:pPr>
        <w:pStyle w:val="Akapitzlist"/>
        <w:numPr>
          <w:ilvl w:val="0"/>
          <w:numId w:val="37"/>
        </w:numPr>
        <w:spacing w:after="0" w:line="276" w:lineRule="auto"/>
        <w:ind w:left="1418"/>
        <w:jc w:val="both"/>
        <w:rPr>
          <w:rFonts w:ascii="Times New Roman" w:hAnsi="Times New Roman" w:cs="Times New Roman"/>
        </w:rPr>
      </w:pPr>
      <w:r w:rsidRPr="003C1EAA">
        <w:rPr>
          <w:rFonts w:ascii="Times New Roman" w:hAnsi="Times New Roman" w:cs="Times New Roman"/>
        </w:rPr>
        <w:t xml:space="preserve">wystąpienie z żądaniem, o którym mowa w art. 18 ust. 1 RODO, nie ogranicza przetwarzania danych osobowych do czasu zakończenia postępowania </w:t>
      </w:r>
      <w:r w:rsidR="007024FA" w:rsidRPr="003C1EAA">
        <w:rPr>
          <w:rFonts w:ascii="Times New Roman" w:hAnsi="Times New Roman" w:cs="Times New Roman"/>
        </w:rPr>
        <w:t>o</w:t>
      </w:r>
      <w:r w:rsidRPr="003C1EAA">
        <w:rPr>
          <w:rFonts w:ascii="Times New Roman" w:hAnsi="Times New Roman" w:cs="Times New Roman"/>
        </w:rPr>
        <w:t xml:space="preserve"> udzielenie zamówienia publicznego lub konkursu.</w:t>
      </w:r>
    </w:p>
    <w:p w14:paraId="5CB50578" w14:textId="77777777" w:rsidR="006A6133" w:rsidRPr="003C1EAA"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3C1EAA"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31279248"/>
      <w:r w:rsidRPr="003C1EAA">
        <w:rPr>
          <w:rFonts w:ascii="Times New Roman" w:hAnsi="Times New Roman" w:cs="Times New Roman"/>
          <w:b/>
          <w:bCs/>
          <w:color w:val="auto"/>
          <w:sz w:val="24"/>
          <w:szCs w:val="24"/>
        </w:rPr>
        <w:t>Rozdział 2</w:t>
      </w:r>
      <w:r w:rsidR="00EE1CD3" w:rsidRPr="003C1EAA">
        <w:rPr>
          <w:rFonts w:ascii="Times New Roman" w:hAnsi="Times New Roman" w:cs="Times New Roman"/>
          <w:b/>
          <w:bCs/>
          <w:color w:val="auto"/>
          <w:sz w:val="24"/>
          <w:szCs w:val="24"/>
        </w:rPr>
        <w:t>3</w:t>
      </w:r>
      <w:r w:rsidRPr="003C1EAA">
        <w:rPr>
          <w:rFonts w:ascii="Times New Roman" w:hAnsi="Times New Roman" w:cs="Times New Roman"/>
          <w:b/>
          <w:bCs/>
          <w:color w:val="auto"/>
          <w:sz w:val="24"/>
          <w:szCs w:val="24"/>
        </w:rPr>
        <w:t xml:space="preserve"> - </w:t>
      </w:r>
      <w:r w:rsidR="00E8398D" w:rsidRPr="003C1EAA">
        <w:rPr>
          <w:rFonts w:ascii="Times New Roman" w:hAnsi="Times New Roman" w:cs="Times New Roman"/>
          <w:b/>
          <w:bCs/>
          <w:color w:val="auto"/>
          <w:sz w:val="24"/>
          <w:szCs w:val="24"/>
        </w:rPr>
        <w:t>INFORMACJE KOŃCOWE</w:t>
      </w:r>
      <w:bookmarkEnd w:id="45"/>
    </w:p>
    <w:p w14:paraId="5FB43308" w14:textId="520AFD8F" w:rsidR="00E8398D" w:rsidRPr="003C1EAA" w:rsidRDefault="00E8398D" w:rsidP="0022583C">
      <w:pPr>
        <w:pStyle w:val="Akapitzlist"/>
        <w:numPr>
          <w:ilvl w:val="0"/>
          <w:numId w:val="38"/>
        </w:numPr>
        <w:spacing w:after="0" w:line="276" w:lineRule="auto"/>
        <w:jc w:val="both"/>
        <w:rPr>
          <w:rFonts w:ascii="Times New Roman" w:hAnsi="Times New Roman" w:cs="Times New Roman"/>
        </w:rPr>
      </w:pPr>
      <w:r w:rsidRPr="003C1EAA">
        <w:rPr>
          <w:rFonts w:ascii="Times New Roman" w:hAnsi="Times New Roman" w:cs="Times New Roman"/>
        </w:rPr>
        <w:t>Zamawiający nie przewiduje (nie dopuszcza):</w:t>
      </w:r>
    </w:p>
    <w:p w14:paraId="3FF22825" w14:textId="77777777" w:rsidR="003A12AC" w:rsidRPr="003C1EAA" w:rsidRDefault="00E8398D" w:rsidP="0022583C">
      <w:pPr>
        <w:pStyle w:val="Akapitzlist"/>
        <w:numPr>
          <w:ilvl w:val="0"/>
          <w:numId w:val="39"/>
        </w:numPr>
        <w:spacing w:after="0" w:line="276" w:lineRule="auto"/>
        <w:ind w:left="1418"/>
        <w:jc w:val="both"/>
        <w:rPr>
          <w:rFonts w:ascii="Times New Roman" w:hAnsi="Times New Roman" w:cs="Times New Roman"/>
        </w:rPr>
      </w:pPr>
      <w:r w:rsidRPr="003C1EAA">
        <w:rPr>
          <w:rFonts w:ascii="Times New Roman" w:hAnsi="Times New Roman" w:cs="Times New Roman"/>
        </w:rPr>
        <w:t xml:space="preserve">zawarcia umowy ramowej, </w:t>
      </w:r>
    </w:p>
    <w:p w14:paraId="0907C0C9" w14:textId="77777777" w:rsidR="003A12AC" w:rsidRPr="003C1EAA" w:rsidRDefault="00E8398D" w:rsidP="0022583C">
      <w:pPr>
        <w:pStyle w:val="Akapitzlist"/>
        <w:numPr>
          <w:ilvl w:val="0"/>
          <w:numId w:val="39"/>
        </w:numPr>
        <w:spacing w:after="0" w:line="276" w:lineRule="auto"/>
        <w:ind w:left="1418"/>
        <w:jc w:val="both"/>
        <w:rPr>
          <w:rFonts w:ascii="Times New Roman" w:hAnsi="Times New Roman" w:cs="Times New Roman"/>
        </w:rPr>
      </w:pPr>
      <w:r w:rsidRPr="003C1EAA">
        <w:rPr>
          <w:rFonts w:ascii="Times New Roman" w:hAnsi="Times New Roman" w:cs="Times New Roman"/>
        </w:rPr>
        <w:t>rozliczania w walutach obcych,</w:t>
      </w:r>
    </w:p>
    <w:p w14:paraId="3DFE0EEB" w14:textId="77777777" w:rsidR="003A12AC" w:rsidRPr="003C1EAA" w:rsidRDefault="00E8398D" w:rsidP="0022583C">
      <w:pPr>
        <w:pStyle w:val="Akapitzlist"/>
        <w:numPr>
          <w:ilvl w:val="0"/>
          <w:numId w:val="39"/>
        </w:numPr>
        <w:spacing w:after="0" w:line="276" w:lineRule="auto"/>
        <w:ind w:left="1418"/>
        <w:jc w:val="both"/>
        <w:rPr>
          <w:rFonts w:ascii="Times New Roman" w:hAnsi="Times New Roman" w:cs="Times New Roman"/>
        </w:rPr>
      </w:pPr>
      <w:r w:rsidRPr="003C1EAA">
        <w:rPr>
          <w:rFonts w:ascii="Times New Roman" w:hAnsi="Times New Roman" w:cs="Times New Roman"/>
        </w:rPr>
        <w:t>aukcji elektronicznej,</w:t>
      </w:r>
    </w:p>
    <w:p w14:paraId="2ED4242C" w14:textId="77777777" w:rsidR="003A12AC" w:rsidRPr="003C1EAA" w:rsidRDefault="00E8398D" w:rsidP="0022583C">
      <w:pPr>
        <w:pStyle w:val="Akapitzlist"/>
        <w:numPr>
          <w:ilvl w:val="0"/>
          <w:numId w:val="39"/>
        </w:numPr>
        <w:spacing w:after="0" w:line="276" w:lineRule="auto"/>
        <w:ind w:left="1418"/>
        <w:jc w:val="both"/>
        <w:rPr>
          <w:rFonts w:ascii="Times New Roman" w:hAnsi="Times New Roman" w:cs="Times New Roman"/>
        </w:rPr>
      </w:pPr>
      <w:r w:rsidRPr="003C1EAA">
        <w:rPr>
          <w:rFonts w:ascii="Times New Roman" w:hAnsi="Times New Roman" w:cs="Times New Roman"/>
        </w:rPr>
        <w:t>składania ofert wariantowych</w:t>
      </w:r>
    </w:p>
    <w:p w14:paraId="6B33A52B" w14:textId="77777777" w:rsidR="003A12AC" w:rsidRPr="003C1EAA" w:rsidRDefault="00E8398D" w:rsidP="0022583C">
      <w:pPr>
        <w:pStyle w:val="Akapitzlist"/>
        <w:numPr>
          <w:ilvl w:val="0"/>
          <w:numId w:val="39"/>
        </w:numPr>
        <w:spacing w:after="0" w:line="276" w:lineRule="auto"/>
        <w:ind w:left="1418"/>
        <w:jc w:val="both"/>
        <w:rPr>
          <w:rFonts w:ascii="Times New Roman" w:hAnsi="Times New Roman" w:cs="Times New Roman"/>
        </w:rPr>
      </w:pPr>
      <w:r w:rsidRPr="003C1EAA">
        <w:rPr>
          <w:rFonts w:ascii="Times New Roman" w:hAnsi="Times New Roman" w:cs="Times New Roman"/>
        </w:rPr>
        <w:t>zwrotu kosztów udziału w postępowaniu,</w:t>
      </w:r>
    </w:p>
    <w:p w14:paraId="6E28BFD8" w14:textId="77777777" w:rsidR="003A12AC" w:rsidRPr="003C1EAA" w:rsidRDefault="00E8398D" w:rsidP="0022583C">
      <w:pPr>
        <w:pStyle w:val="Akapitzlist"/>
        <w:numPr>
          <w:ilvl w:val="0"/>
          <w:numId w:val="39"/>
        </w:numPr>
        <w:spacing w:after="0" w:line="276" w:lineRule="auto"/>
        <w:ind w:left="1418"/>
        <w:jc w:val="both"/>
        <w:rPr>
          <w:rFonts w:ascii="Times New Roman" w:hAnsi="Times New Roman" w:cs="Times New Roman"/>
        </w:rPr>
      </w:pPr>
      <w:r w:rsidRPr="003C1EAA">
        <w:rPr>
          <w:rFonts w:ascii="Times New Roman" w:hAnsi="Times New Roman" w:cs="Times New Roman"/>
        </w:rPr>
        <w:t>składania ofert w postaci katalogów elektronicznych lub dołączenia katalogów elektronicznych do oferty,</w:t>
      </w:r>
    </w:p>
    <w:p w14:paraId="61C8CDCF" w14:textId="1398A04F" w:rsidR="00E8398D" w:rsidRPr="003C1EAA" w:rsidRDefault="00E8398D" w:rsidP="0022583C">
      <w:pPr>
        <w:pStyle w:val="Akapitzlist"/>
        <w:numPr>
          <w:ilvl w:val="0"/>
          <w:numId w:val="39"/>
        </w:numPr>
        <w:spacing w:after="0" w:line="276" w:lineRule="auto"/>
        <w:ind w:left="1418"/>
        <w:jc w:val="both"/>
        <w:rPr>
          <w:rFonts w:ascii="Times New Roman" w:hAnsi="Times New Roman" w:cs="Times New Roman"/>
        </w:rPr>
      </w:pPr>
      <w:r w:rsidRPr="003C1EAA">
        <w:rPr>
          <w:rFonts w:ascii="Times New Roman" w:hAnsi="Times New Roman" w:cs="Times New Roman"/>
        </w:rPr>
        <w:t xml:space="preserve">zamówień, o których mowa w art. 214 ust. 1 pkt 7) i 8) – </w:t>
      </w:r>
      <w:r w:rsidR="00F5255A" w:rsidRPr="003C1EAA">
        <w:rPr>
          <w:rFonts w:ascii="Times New Roman" w:hAnsi="Times New Roman" w:cs="Times New Roman"/>
        </w:rPr>
        <w:t>Pzp</w:t>
      </w:r>
      <w:r w:rsidRPr="003C1EAA">
        <w:rPr>
          <w:rFonts w:ascii="Times New Roman" w:hAnsi="Times New Roman" w:cs="Times New Roman"/>
        </w:rPr>
        <w:t xml:space="preserve">. </w:t>
      </w:r>
    </w:p>
    <w:p w14:paraId="0FF0F99E" w14:textId="77777777" w:rsidR="004623B1" w:rsidRPr="003C1EAA" w:rsidRDefault="004623B1" w:rsidP="004623B1">
      <w:pPr>
        <w:pStyle w:val="Akapitzlist"/>
        <w:spacing w:after="0" w:line="276" w:lineRule="auto"/>
        <w:ind w:left="1418"/>
        <w:jc w:val="both"/>
        <w:rPr>
          <w:rFonts w:ascii="Times New Roman" w:hAnsi="Times New Roman" w:cs="Times New Roman"/>
        </w:rPr>
      </w:pPr>
    </w:p>
    <w:p w14:paraId="6F8C6B5E" w14:textId="16C1CD54" w:rsidR="00E8398D" w:rsidRPr="003C1EAA" w:rsidRDefault="00E8398D" w:rsidP="007024FA">
      <w:pPr>
        <w:spacing w:after="0" w:line="276" w:lineRule="auto"/>
        <w:jc w:val="both"/>
        <w:rPr>
          <w:rFonts w:ascii="Times New Roman" w:hAnsi="Times New Roman" w:cs="Times New Roman"/>
          <w:b/>
          <w:bCs/>
        </w:rPr>
      </w:pPr>
      <w:r w:rsidRPr="003C1EAA">
        <w:rPr>
          <w:rFonts w:ascii="Times New Roman" w:hAnsi="Times New Roman" w:cs="Times New Roman"/>
          <w:b/>
          <w:bCs/>
        </w:rPr>
        <w:t>Załączniki do SWZ:</w:t>
      </w:r>
    </w:p>
    <w:p w14:paraId="78FFE7EF" w14:textId="66CD3070" w:rsidR="00E8398D" w:rsidRPr="003C1EAA" w:rsidRDefault="00E8398D" w:rsidP="007024FA">
      <w:pPr>
        <w:spacing w:after="0" w:line="276" w:lineRule="auto"/>
        <w:jc w:val="both"/>
        <w:rPr>
          <w:rFonts w:ascii="Times New Roman" w:hAnsi="Times New Roman" w:cs="Times New Roman"/>
        </w:rPr>
      </w:pPr>
      <w:r w:rsidRPr="003C1EAA">
        <w:rPr>
          <w:rFonts w:ascii="Times New Roman" w:hAnsi="Times New Roman" w:cs="Times New Roman"/>
        </w:rPr>
        <w:t xml:space="preserve">Załącznik nr 1 </w:t>
      </w:r>
      <w:r w:rsidR="007D4223" w:rsidRPr="003C1EAA">
        <w:rPr>
          <w:rFonts w:ascii="Times New Roman" w:hAnsi="Times New Roman" w:cs="Times New Roman"/>
        </w:rPr>
        <w:t>–</w:t>
      </w:r>
      <w:r w:rsidR="003A12AC" w:rsidRPr="003C1EAA">
        <w:rPr>
          <w:rFonts w:ascii="Times New Roman" w:hAnsi="Times New Roman" w:cs="Times New Roman"/>
        </w:rPr>
        <w:t xml:space="preserve"> </w:t>
      </w:r>
      <w:r w:rsidRPr="003C1EAA">
        <w:rPr>
          <w:rFonts w:ascii="Times New Roman" w:hAnsi="Times New Roman" w:cs="Times New Roman"/>
        </w:rPr>
        <w:t xml:space="preserve">opis przedmiotu zamówienia </w:t>
      </w:r>
      <w:r w:rsidR="007D4223" w:rsidRPr="003C1EAA">
        <w:rPr>
          <w:rFonts w:ascii="Times New Roman" w:hAnsi="Times New Roman" w:cs="Times New Roman"/>
        </w:rPr>
        <w:t>–</w:t>
      </w:r>
      <w:r w:rsidRPr="003C1EAA">
        <w:rPr>
          <w:rFonts w:ascii="Times New Roman" w:hAnsi="Times New Roman" w:cs="Times New Roman"/>
        </w:rPr>
        <w:t xml:space="preserve"> OPZ</w:t>
      </w:r>
    </w:p>
    <w:p w14:paraId="0C71C685" w14:textId="62F6831D" w:rsidR="00E8398D" w:rsidRPr="003C1EAA" w:rsidRDefault="00E8398D" w:rsidP="007024FA">
      <w:pPr>
        <w:spacing w:after="0" w:line="276" w:lineRule="auto"/>
        <w:jc w:val="both"/>
        <w:rPr>
          <w:rFonts w:ascii="Times New Roman" w:hAnsi="Times New Roman" w:cs="Times New Roman"/>
        </w:rPr>
      </w:pPr>
      <w:r w:rsidRPr="003C1EAA">
        <w:rPr>
          <w:rFonts w:ascii="Times New Roman" w:hAnsi="Times New Roman" w:cs="Times New Roman"/>
        </w:rPr>
        <w:t xml:space="preserve">Załącznik nr 2 </w:t>
      </w:r>
      <w:r w:rsidR="007D4223" w:rsidRPr="003C1EAA">
        <w:rPr>
          <w:rFonts w:ascii="Times New Roman" w:hAnsi="Times New Roman" w:cs="Times New Roman"/>
        </w:rPr>
        <w:t>–</w:t>
      </w:r>
      <w:r w:rsidR="003A12AC" w:rsidRPr="003C1EAA">
        <w:rPr>
          <w:rFonts w:ascii="Times New Roman" w:hAnsi="Times New Roman" w:cs="Times New Roman"/>
        </w:rPr>
        <w:t xml:space="preserve"> </w:t>
      </w:r>
      <w:r w:rsidRPr="003C1EAA">
        <w:rPr>
          <w:rFonts w:ascii="Times New Roman" w:hAnsi="Times New Roman" w:cs="Times New Roman"/>
        </w:rPr>
        <w:t>wzór Formularza ofertowego</w:t>
      </w:r>
    </w:p>
    <w:p w14:paraId="4DB021EF" w14:textId="6DC51123" w:rsidR="00E8398D" w:rsidRPr="003C1EAA" w:rsidRDefault="00E8398D" w:rsidP="007024FA">
      <w:pPr>
        <w:spacing w:after="0" w:line="276" w:lineRule="auto"/>
        <w:jc w:val="both"/>
        <w:rPr>
          <w:rFonts w:ascii="Times New Roman" w:hAnsi="Times New Roman" w:cs="Times New Roman"/>
        </w:rPr>
      </w:pPr>
      <w:r w:rsidRPr="003C1EAA">
        <w:rPr>
          <w:rFonts w:ascii="Times New Roman" w:hAnsi="Times New Roman" w:cs="Times New Roman"/>
        </w:rPr>
        <w:t xml:space="preserve">Załącznik nr </w:t>
      </w:r>
      <w:r w:rsidR="00A93F3D" w:rsidRPr="003C1EAA">
        <w:rPr>
          <w:rFonts w:ascii="Times New Roman" w:hAnsi="Times New Roman" w:cs="Times New Roman"/>
        </w:rPr>
        <w:t>3</w:t>
      </w:r>
      <w:r w:rsidRPr="003C1EAA">
        <w:rPr>
          <w:rFonts w:ascii="Times New Roman" w:hAnsi="Times New Roman" w:cs="Times New Roman"/>
        </w:rPr>
        <w:t xml:space="preserve"> </w:t>
      </w:r>
      <w:r w:rsidR="007D4223" w:rsidRPr="003C1EAA">
        <w:rPr>
          <w:rFonts w:ascii="Times New Roman" w:hAnsi="Times New Roman" w:cs="Times New Roman"/>
        </w:rPr>
        <w:t>–</w:t>
      </w:r>
      <w:r w:rsidR="003A12AC" w:rsidRPr="003C1EAA">
        <w:rPr>
          <w:rFonts w:ascii="Times New Roman" w:hAnsi="Times New Roman" w:cs="Times New Roman"/>
        </w:rPr>
        <w:t xml:space="preserve"> </w:t>
      </w:r>
      <w:r w:rsidRPr="003C1EAA">
        <w:rPr>
          <w:rFonts w:ascii="Times New Roman" w:hAnsi="Times New Roman" w:cs="Times New Roman"/>
        </w:rPr>
        <w:t>wzór oświadczeni</w:t>
      </w:r>
      <w:r w:rsidR="00983112" w:rsidRPr="003C1EAA">
        <w:rPr>
          <w:rFonts w:ascii="Times New Roman" w:hAnsi="Times New Roman" w:cs="Times New Roman"/>
        </w:rPr>
        <w:t>a</w:t>
      </w:r>
      <w:r w:rsidRPr="003C1EAA">
        <w:rPr>
          <w:rFonts w:ascii="Times New Roman" w:hAnsi="Times New Roman" w:cs="Times New Roman"/>
        </w:rPr>
        <w:t xml:space="preserve"> dotyczącego przesłanek wykluczenia z</w:t>
      </w:r>
      <w:r w:rsidR="003A12AC" w:rsidRPr="003C1EAA">
        <w:rPr>
          <w:rFonts w:ascii="Times New Roman" w:hAnsi="Times New Roman" w:cs="Times New Roman"/>
        </w:rPr>
        <w:t xml:space="preserve"> </w:t>
      </w:r>
      <w:r w:rsidRPr="003C1EAA">
        <w:rPr>
          <w:rFonts w:ascii="Times New Roman" w:hAnsi="Times New Roman" w:cs="Times New Roman"/>
        </w:rPr>
        <w:t>postępowania</w:t>
      </w:r>
    </w:p>
    <w:p w14:paraId="7912A603" w14:textId="6C8CB394" w:rsidR="00E8398D" w:rsidRPr="003C1EAA" w:rsidRDefault="00E8398D" w:rsidP="007024FA">
      <w:pPr>
        <w:spacing w:after="0" w:line="276" w:lineRule="auto"/>
        <w:jc w:val="both"/>
        <w:rPr>
          <w:rFonts w:ascii="Times New Roman" w:hAnsi="Times New Roman" w:cs="Times New Roman"/>
        </w:rPr>
      </w:pPr>
      <w:r w:rsidRPr="003C1EAA">
        <w:rPr>
          <w:rFonts w:ascii="Times New Roman" w:hAnsi="Times New Roman" w:cs="Times New Roman"/>
        </w:rPr>
        <w:t xml:space="preserve">Załącznik nr </w:t>
      </w:r>
      <w:r w:rsidR="00A93F3D" w:rsidRPr="003C1EAA">
        <w:rPr>
          <w:rFonts w:ascii="Times New Roman" w:hAnsi="Times New Roman" w:cs="Times New Roman"/>
        </w:rPr>
        <w:t>4</w:t>
      </w:r>
      <w:r w:rsidRPr="003C1EAA">
        <w:rPr>
          <w:rFonts w:ascii="Times New Roman" w:hAnsi="Times New Roman" w:cs="Times New Roman"/>
        </w:rPr>
        <w:t xml:space="preserve"> </w:t>
      </w:r>
      <w:r w:rsidR="007D4223" w:rsidRPr="003C1EAA">
        <w:rPr>
          <w:rFonts w:ascii="Times New Roman" w:hAnsi="Times New Roman" w:cs="Times New Roman"/>
        </w:rPr>
        <w:t>–</w:t>
      </w:r>
      <w:r w:rsidR="003A12AC" w:rsidRPr="003C1EAA">
        <w:rPr>
          <w:rFonts w:ascii="Times New Roman" w:hAnsi="Times New Roman" w:cs="Times New Roman"/>
        </w:rPr>
        <w:t xml:space="preserve"> </w:t>
      </w:r>
      <w:r w:rsidRPr="003C1EAA">
        <w:rPr>
          <w:rFonts w:ascii="Times New Roman" w:hAnsi="Times New Roman" w:cs="Times New Roman"/>
        </w:rPr>
        <w:t>projekt umowy</w:t>
      </w:r>
    </w:p>
    <w:p w14:paraId="72BD594B" w14:textId="1F1D6417" w:rsidR="00D736F3" w:rsidRPr="00061DE6" w:rsidRDefault="00E8398D" w:rsidP="007024FA">
      <w:pPr>
        <w:spacing w:after="0" w:line="276" w:lineRule="auto"/>
        <w:jc w:val="both"/>
        <w:rPr>
          <w:rFonts w:ascii="Times New Roman" w:hAnsi="Times New Roman" w:cs="Times New Roman"/>
        </w:rPr>
      </w:pPr>
      <w:r w:rsidRPr="003C1EAA">
        <w:rPr>
          <w:rFonts w:ascii="Times New Roman" w:hAnsi="Times New Roman" w:cs="Times New Roman"/>
        </w:rPr>
        <w:t xml:space="preserve">Załącznik nr </w:t>
      </w:r>
      <w:r w:rsidR="00A93F3D" w:rsidRPr="003C1EAA">
        <w:rPr>
          <w:rFonts w:ascii="Times New Roman" w:hAnsi="Times New Roman" w:cs="Times New Roman"/>
        </w:rPr>
        <w:t>5</w:t>
      </w:r>
      <w:r w:rsidRPr="003C1EAA">
        <w:rPr>
          <w:rFonts w:ascii="Times New Roman" w:hAnsi="Times New Roman" w:cs="Times New Roman"/>
        </w:rPr>
        <w:t xml:space="preserve"> </w:t>
      </w:r>
      <w:r w:rsidR="007D4223" w:rsidRPr="003C1EAA">
        <w:rPr>
          <w:rFonts w:ascii="Times New Roman" w:hAnsi="Times New Roman" w:cs="Times New Roman"/>
        </w:rPr>
        <w:t>–</w:t>
      </w:r>
      <w:r w:rsidR="00060027" w:rsidRPr="003C1EAA">
        <w:rPr>
          <w:rFonts w:ascii="Times New Roman" w:hAnsi="Times New Roman" w:cs="Times New Roman"/>
        </w:rPr>
        <w:t xml:space="preserve"> </w:t>
      </w:r>
      <w:r w:rsidR="008641B3" w:rsidRPr="003C1EAA">
        <w:rPr>
          <w:rFonts w:ascii="Times New Roman" w:hAnsi="Times New Roman" w:cs="Times New Roman"/>
        </w:rPr>
        <w:t>o</w:t>
      </w:r>
      <w:r w:rsidR="00F83E55" w:rsidRPr="003C1EAA">
        <w:rPr>
          <w:rFonts w:ascii="Times New Roman" w:hAnsi="Times New Roman" w:cs="Times New Roman"/>
        </w:rPr>
        <w:t>świadczenie/a</w:t>
      </w:r>
      <w:r w:rsidR="00F83E55" w:rsidRPr="003C1EAA">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r w:rsidR="002719CD" w:rsidRPr="003C1EAA">
        <w:rPr>
          <w:rFonts w:ascii="Times New Roman" w:hAnsi="Times New Roman" w:cs="Times New Roman"/>
          <w:bCs/>
        </w:rPr>
        <w:t>.</w:t>
      </w:r>
    </w:p>
    <w:sectPr w:rsidR="00D736F3" w:rsidRPr="00061DE6"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1F952" w14:textId="77777777" w:rsidR="00CE6F6A" w:rsidRDefault="00CE6F6A" w:rsidP="00647DC5">
      <w:pPr>
        <w:spacing w:after="0" w:line="240" w:lineRule="auto"/>
      </w:pPr>
      <w:r>
        <w:separator/>
      </w:r>
    </w:p>
  </w:endnote>
  <w:endnote w:type="continuationSeparator" w:id="0">
    <w:p w14:paraId="49A37DF7" w14:textId="77777777" w:rsidR="00CE6F6A" w:rsidRDefault="00CE6F6A"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715ABF59" w:rsidR="007A25E4" w:rsidRDefault="007A25E4">
        <w:pPr>
          <w:pStyle w:val="Stopka"/>
          <w:jc w:val="right"/>
        </w:pPr>
        <w:r>
          <w:fldChar w:fldCharType="begin"/>
        </w:r>
        <w:r>
          <w:instrText>PAGE   \* MERGEFORMAT</w:instrText>
        </w:r>
        <w:r>
          <w:fldChar w:fldCharType="separate"/>
        </w:r>
        <w:r w:rsidR="005135B4">
          <w:rPr>
            <w:noProof/>
          </w:rPr>
          <w:t>21</w:t>
        </w:r>
        <w:r>
          <w:fldChar w:fldCharType="end"/>
        </w:r>
      </w:p>
    </w:sdtContent>
  </w:sdt>
  <w:p w14:paraId="23B7B196" w14:textId="77777777" w:rsidR="007A25E4" w:rsidRDefault="007A2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C7784" w14:textId="77777777" w:rsidR="00CE6F6A" w:rsidRDefault="00CE6F6A" w:rsidP="00647DC5">
      <w:pPr>
        <w:spacing w:after="0" w:line="240" w:lineRule="auto"/>
      </w:pPr>
      <w:r>
        <w:separator/>
      </w:r>
    </w:p>
  </w:footnote>
  <w:footnote w:type="continuationSeparator" w:id="0">
    <w:p w14:paraId="615DED2F" w14:textId="77777777" w:rsidR="00CE6F6A" w:rsidRDefault="00CE6F6A"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39B4276F" w:rsidR="007A25E4" w:rsidRPr="007D4223" w:rsidRDefault="007A25E4">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p>
  <w:bookmarkEnd w:id="46"/>
  <w:bookmarkEnd w:id="47"/>
  <w:bookmarkEnd w:id="48"/>
  <w:bookmarkEnd w:id="49"/>
  <w:bookmarkEnd w:id="50"/>
  <w:bookmarkEnd w:id="51"/>
  <w:p w14:paraId="41DF40BA" w14:textId="1F14E424" w:rsidR="007A25E4" w:rsidRPr="005755FA" w:rsidRDefault="007A25E4" w:rsidP="002444FA">
    <w:pPr>
      <w:pStyle w:val="Nagwek"/>
      <w:rPr>
        <w:sz w:val="18"/>
        <w:szCs w:val="18"/>
      </w:rPr>
    </w:pPr>
    <w:r w:rsidRPr="007D4223">
      <w:rPr>
        <w:rFonts w:ascii="Times New Roman" w:hAnsi="Times New Roman" w:cs="Times New Roman"/>
        <w:b/>
        <w:bCs/>
        <w:sz w:val="18"/>
        <w:szCs w:val="18"/>
      </w:rPr>
      <w:t>I.271.</w:t>
    </w:r>
    <w:r>
      <w:rPr>
        <w:rFonts w:ascii="Times New Roman" w:hAnsi="Times New Roman" w:cs="Times New Roman"/>
        <w:b/>
        <w:bCs/>
        <w:sz w:val="18"/>
        <w:szCs w:val="18"/>
      </w:rPr>
      <w:t>15</w:t>
    </w:r>
    <w:r w:rsidRPr="007D4223">
      <w:rPr>
        <w:rFonts w:ascii="Times New Roman" w:hAnsi="Times New Roman" w:cs="Times New Roman"/>
        <w:b/>
        <w:bCs/>
        <w:sz w:val="18"/>
        <w:szCs w:val="18"/>
      </w:rPr>
      <w:t>.2026</w:t>
    </w:r>
  </w:p>
  <w:p w14:paraId="54A0F476" w14:textId="2395B8CC" w:rsidR="007A25E4" w:rsidRPr="005755FA" w:rsidRDefault="007A25E4"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0C2460"/>
    <w:multiLevelType w:val="hybridMultilevel"/>
    <w:tmpl w:val="5ED8FFCA"/>
    <w:lvl w:ilvl="0" w:tplc="00000029">
      <w:start w:val="1"/>
      <w:numFmt w:val="bullet"/>
      <w:lvlText w:val="-"/>
      <w:lvlJc w:val="left"/>
      <w:pPr>
        <w:ind w:left="1004" w:hanging="360"/>
      </w:pPr>
      <w:rPr>
        <w:rFonts w:ascii="Courier New" w:hAnsi="Courier New" w:cs="Courier New"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3"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5"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4"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0"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9"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2"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4"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8"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47452776">
    <w:abstractNumId w:val="52"/>
  </w:num>
  <w:num w:numId="2" w16cid:durableId="429929795">
    <w:abstractNumId w:val="21"/>
  </w:num>
  <w:num w:numId="3" w16cid:durableId="915674052">
    <w:abstractNumId w:val="62"/>
  </w:num>
  <w:num w:numId="4" w16cid:durableId="169293169">
    <w:abstractNumId w:val="35"/>
  </w:num>
  <w:num w:numId="5" w16cid:durableId="913858333">
    <w:abstractNumId w:val="26"/>
  </w:num>
  <w:num w:numId="6" w16cid:durableId="1414858326">
    <w:abstractNumId w:val="1"/>
  </w:num>
  <w:num w:numId="7" w16cid:durableId="1346051894">
    <w:abstractNumId w:val="49"/>
  </w:num>
  <w:num w:numId="8" w16cid:durableId="645279080">
    <w:abstractNumId w:val="59"/>
  </w:num>
  <w:num w:numId="9" w16cid:durableId="673070367">
    <w:abstractNumId w:val="34"/>
  </w:num>
  <w:num w:numId="10" w16cid:durableId="659389393">
    <w:abstractNumId w:val="41"/>
  </w:num>
  <w:num w:numId="11" w16cid:durableId="592855600">
    <w:abstractNumId w:val="47"/>
  </w:num>
  <w:num w:numId="12" w16cid:durableId="552543895">
    <w:abstractNumId w:val="48"/>
  </w:num>
  <w:num w:numId="13" w16cid:durableId="2033801505">
    <w:abstractNumId w:val="50"/>
  </w:num>
  <w:num w:numId="14" w16cid:durableId="1162038742">
    <w:abstractNumId w:val="5"/>
  </w:num>
  <w:num w:numId="15" w16cid:durableId="1838687554">
    <w:abstractNumId w:val="45"/>
  </w:num>
  <w:num w:numId="16" w16cid:durableId="874923148">
    <w:abstractNumId w:val="65"/>
  </w:num>
  <w:num w:numId="17" w16cid:durableId="1939604799">
    <w:abstractNumId w:val="42"/>
  </w:num>
  <w:num w:numId="18" w16cid:durableId="549728001">
    <w:abstractNumId w:val="14"/>
  </w:num>
  <w:num w:numId="19" w16cid:durableId="1486434536">
    <w:abstractNumId w:val="61"/>
  </w:num>
  <w:num w:numId="20" w16cid:durableId="2107966630">
    <w:abstractNumId w:val="64"/>
  </w:num>
  <w:num w:numId="21" w16cid:durableId="904989977">
    <w:abstractNumId w:val="40"/>
  </w:num>
  <w:num w:numId="22" w16cid:durableId="1800294778">
    <w:abstractNumId w:val="4"/>
  </w:num>
  <w:num w:numId="23" w16cid:durableId="1085539362">
    <w:abstractNumId w:val="19"/>
  </w:num>
  <w:num w:numId="24" w16cid:durableId="1452355027">
    <w:abstractNumId w:val="53"/>
  </w:num>
  <w:num w:numId="25" w16cid:durableId="1530028411">
    <w:abstractNumId w:val="22"/>
  </w:num>
  <w:num w:numId="26" w16cid:durableId="1179730678">
    <w:abstractNumId w:val="23"/>
  </w:num>
  <w:num w:numId="27" w16cid:durableId="1351879655">
    <w:abstractNumId w:val="60"/>
  </w:num>
  <w:num w:numId="28" w16cid:durableId="2093237030">
    <w:abstractNumId w:val="25"/>
  </w:num>
  <w:num w:numId="29" w16cid:durableId="2133134447">
    <w:abstractNumId w:val="43"/>
  </w:num>
  <w:num w:numId="30" w16cid:durableId="2135518874">
    <w:abstractNumId w:val="3"/>
  </w:num>
  <w:num w:numId="31" w16cid:durableId="1114445870">
    <w:abstractNumId w:val="8"/>
  </w:num>
  <w:num w:numId="32" w16cid:durableId="157699713">
    <w:abstractNumId w:val="0"/>
  </w:num>
  <w:num w:numId="33" w16cid:durableId="1898513089">
    <w:abstractNumId w:val="11"/>
  </w:num>
  <w:num w:numId="34" w16cid:durableId="340355373">
    <w:abstractNumId w:val="30"/>
  </w:num>
  <w:num w:numId="35" w16cid:durableId="442766586">
    <w:abstractNumId w:val="33"/>
  </w:num>
  <w:num w:numId="36" w16cid:durableId="1368066765">
    <w:abstractNumId w:val="12"/>
  </w:num>
  <w:num w:numId="37" w16cid:durableId="1389186464">
    <w:abstractNumId w:val="7"/>
  </w:num>
  <w:num w:numId="38" w16cid:durableId="332103398">
    <w:abstractNumId w:val="17"/>
  </w:num>
  <w:num w:numId="39" w16cid:durableId="2104953684">
    <w:abstractNumId w:val="44"/>
  </w:num>
  <w:num w:numId="40" w16cid:durableId="1616911164">
    <w:abstractNumId w:val="67"/>
  </w:num>
  <w:num w:numId="41" w16cid:durableId="398358864">
    <w:abstractNumId w:val="54"/>
  </w:num>
  <w:num w:numId="42" w16cid:durableId="66534564">
    <w:abstractNumId w:val="16"/>
  </w:num>
  <w:num w:numId="43" w16cid:durableId="1561283850">
    <w:abstractNumId w:val="6"/>
  </w:num>
  <w:num w:numId="44" w16cid:durableId="749037355">
    <w:abstractNumId w:val="31"/>
  </w:num>
  <w:num w:numId="45" w16cid:durableId="1854221775">
    <w:abstractNumId w:val="36"/>
  </w:num>
  <w:num w:numId="46" w16cid:durableId="602569783">
    <w:abstractNumId w:val="37"/>
  </w:num>
  <w:num w:numId="47" w16cid:durableId="152837534">
    <w:abstractNumId w:val="18"/>
  </w:num>
  <w:num w:numId="48" w16cid:durableId="964038968">
    <w:abstractNumId w:val="2"/>
  </w:num>
  <w:num w:numId="49" w16cid:durableId="1870606124">
    <w:abstractNumId w:val="10"/>
  </w:num>
  <w:num w:numId="50" w16cid:durableId="1859267711">
    <w:abstractNumId w:val="58"/>
  </w:num>
  <w:num w:numId="51" w16cid:durableId="372267742">
    <w:abstractNumId w:val="13"/>
  </w:num>
  <w:num w:numId="52" w16cid:durableId="1502353184">
    <w:abstractNumId w:val="29"/>
  </w:num>
  <w:num w:numId="53" w16cid:durableId="2032493857">
    <w:abstractNumId w:val="15"/>
  </w:num>
  <w:num w:numId="54" w16cid:durableId="1129781784">
    <w:abstractNumId w:val="24"/>
  </w:num>
  <w:num w:numId="55" w16cid:durableId="1891572385">
    <w:abstractNumId w:val="63"/>
  </w:num>
  <w:num w:numId="56" w16cid:durableId="664894775">
    <w:abstractNumId w:val="20"/>
  </w:num>
  <w:num w:numId="57" w16cid:durableId="1222407881">
    <w:abstractNumId w:val="32"/>
  </w:num>
  <w:num w:numId="58" w16cid:durableId="143590518">
    <w:abstractNumId w:val="51"/>
  </w:num>
  <w:num w:numId="59" w16cid:durableId="599795467">
    <w:abstractNumId w:val="57"/>
  </w:num>
  <w:num w:numId="60" w16cid:durableId="1473323722">
    <w:abstractNumId w:val="56"/>
  </w:num>
  <w:num w:numId="61" w16cid:durableId="1622959641">
    <w:abstractNumId w:val="39"/>
  </w:num>
  <w:num w:numId="62" w16cid:durableId="1713111415">
    <w:abstractNumId w:val="66"/>
  </w:num>
  <w:num w:numId="63" w16cid:durableId="472647637">
    <w:abstractNumId w:val="55"/>
  </w:num>
  <w:num w:numId="64" w16cid:durableId="1303071635">
    <w:abstractNumId w:val="28"/>
  </w:num>
  <w:num w:numId="65" w16cid:durableId="1835491105">
    <w:abstractNumId w:val="46"/>
  </w:num>
  <w:num w:numId="66" w16cid:durableId="148836373">
    <w:abstractNumId w:val="38"/>
  </w:num>
  <w:num w:numId="67" w16cid:durableId="493108376">
    <w:abstractNumId w:val="68"/>
  </w:num>
  <w:num w:numId="68" w16cid:durableId="1062947251">
    <w:abstractNumId w:val="9"/>
  </w:num>
  <w:num w:numId="69" w16cid:durableId="13071602">
    <w:abstractNumId w:val="2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2DD2"/>
    <w:rsid w:val="00074267"/>
    <w:rsid w:val="00074B4A"/>
    <w:rsid w:val="000767A7"/>
    <w:rsid w:val="0007733C"/>
    <w:rsid w:val="000803E5"/>
    <w:rsid w:val="000805BF"/>
    <w:rsid w:val="0008516F"/>
    <w:rsid w:val="00087754"/>
    <w:rsid w:val="00091BC1"/>
    <w:rsid w:val="00095FAD"/>
    <w:rsid w:val="00097F6A"/>
    <w:rsid w:val="000A62DB"/>
    <w:rsid w:val="000A7111"/>
    <w:rsid w:val="000B25A4"/>
    <w:rsid w:val="000C26A4"/>
    <w:rsid w:val="000C3978"/>
    <w:rsid w:val="000C7DFF"/>
    <w:rsid w:val="000D7CD7"/>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6EC7"/>
    <w:rsid w:val="00167457"/>
    <w:rsid w:val="00167BFB"/>
    <w:rsid w:val="00174B93"/>
    <w:rsid w:val="001915CF"/>
    <w:rsid w:val="001A1F5C"/>
    <w:rsid w:val="001B04BB"/>
    <w:rsid w:val="001B2E9F"/>
    <w:rsid w:val="001C6271"/>
    <w:rsid w:val="001D000F"/>
    <w:rsid w:val="001D08A3"/>
    <w:rsid w:val="001D49AA"/>
    <w:rsid w:val="001D5841"/>
    <w:rsid w:val="001D7822"/>
    <w:rsid w:val="001F1A51"/>
    <w:rsid w:val="001F5C35"/>
    <w:rsid w:val="002025B9"/>
    <w:rsid w:val="00214BD7"/>
    <w:rsid w:val="00216D08"/>
    <w:rsid w:val="00224D1F"/>
    <w:rsid w:val="0022583C"/>
    <w:rsid w:val="002267A3"/>
    <w:rsid w:val="0022692C"/>
    <w:rsid w:val="00234A2B"/>
    <w:rsid w:val="002444FA"/>
    <w:rsid w:val="00251D42"/>
    <w:rsid w:val="00252120"/>
    <w:rsid w:val="00252DF1"/>
    <w:rsid w:val="00253A94"/>
    <w:rsid w:val="002604A5"/>
    <w:rsid w:val="00267CF6"/>
    <w:rsid w:val="002703CE"/>
    <w:rsid w:val="002719CD"/>
    <w:rsid w:val="00272674"/>
    <w:rsid w:val="0027661C"/>
    <w:rsid w:val="00281510"/>
    <w:rsid w:val="00292A77"/>
    <w:rsid w:val="00292F42"/>
    <w:rsid w:val="002930EE"/>
    <w:rsid w:val="002952E6"/>
    <w:rsid w:val="00296F40"/>
    <w:rsid w:val="002A576B"/>
    <w:rsid w:val="002B63B6"/>
    <w:rsid w:val="002C14EF"/>
    <w:rsid w:val="002C2EC0"/>
    <w:rsid w:val="002D42FE"/>
    <w:rsid w:val="002D6E36"/>
    <w:rsid w:val="002E2D2F"/>
    <w:rsid w:val="003046F1"/>
    <w:rsid w:val="003058E0"/>
    <w:rsid w:val="003107C1"/>
    <w:rsid w:val="0031219C"/>
    <w:rsid w:val="003121C8"/>
    <w:rsid w:val="00313996"/>
    <w:rsid w:val="00316A54"/>
    <w:rsid w:val="00324F44"/>
    <w:rsid w:val="00325231"/>
    <w:rsid w:val="003324E7"/>
    <w:rsid w:val="00333DBE"/>
    <w:rsid w:val="00337D34"/>
    <w:rsid w:val="003423A2"/>
    <w:rsid w:val="00345F8B"/>
    <w:rsid w:val="00346728"/>
    <w:rsid w:val="0034740C"/>
    <w:rsid w:val="0035124F"/>
    <w:rsid w:val="00352732"/>
    <w:rsid w:val="00357EE0"/>
    <w:rsid w:val="0036019B"/>
    <w:rsid w:val="00365017"/>
    <w:rsid w:val="0037038E"/>
    <w:rsid w:val="00396FE8"/>
    <w:rsid w:val="003A12AC"/>
    <w:rsid w:val="003A7075"/>
    <w:rsid w:val="003A7C0E"/>
    <w:rsid w:val="003B3FCE"/>
    <w:rsid w:val="003C09D2"/>
    <w:rsid w:val="003C1EAA"/>
    <w:rsid w:val="003D014A"/>
    <w:rsid w:val="003D42DE"/>
    <w:rsid w:val="003D63E7"/>
    <w:rsid w:val="003E0527"/>
    <w:rsid w:val="003E2731"/>
    <w:rsid w:val="003E5369"/>
    <w:rsid w:val="003E5EAC"/>
    <w:rsid w:val="003E706E"/>
    <w:rsid w:val="003F5148"/>
    <w:rsid w:val="003F60FF"/>
    <w:rsid w:val="00402A6A"/>
    <w:rsid w:val="004040C2"/>
    <w:rsid w:val="004072B5"/>
    <w:rsid w:val="0041216C"/>
    <w:rsid w:val="00413F78"/>
    <w:rsid w:val="00414FCF"/>
    <w:rsid w:val="00424C6E"/>
    <w:rsid w:val="00426BA1"/>
    <w:rsid w:val="004270C1"/>
    <w:rsid w:val="00432EE9"/>
    <w:rsid w:val="00434B9B"/>
    <w:rsid w:val="00441B0D"/>
    <w:rsid w:val="00444017"/>
    <w:rsid w:val="0044637C"/>
    <w:rsid w:val="00446860"/>
    <w:rsid w:val="0044703A"/>
    <w:rsid w:val="004532FC"/>
    <w:rsid w:val="0046051A"/>
    <w:rsid w:val="004623B1"/>
    <w:rsid w:val="00467A87"/>
    <w:rsid w:val="00472BF7"/>
    <w:rsid w:val="00475D29"/>
    <w:rsid w:val="004831FE"/>
    <w:rsid w:val="004859D6"/>
    <w:rsid w:val="0049274C"/>
    <w:rsid w:val="00492965"/>
    <w:rsid w:val="004A7BB5"/>
    <w:rsid w:val="004B1A92"/>
    <w:rsid w:val="004B36C0"/>
    <w:rsid w:val="004B5800"/>
    <w:rsid w:val="004B69C6"/>
    <w:rsid w:val="004C49DE"/>
    <w:rsid w:val="004D2843"/>
    <w:rsid w:val="004D7210"/>
    <w:rsid w:val="004E310A"/>
    <w:rsid w:val="004E5AB1"/>
    <w:rsid w:val="004E72C4"/>
    <w:rsid w:val="004F3AF7"/>
    <w:rsid w:val="004F4D25"/>
    <w:rsid w:val="0050368C"/>
    <w:rsid w:val="00512E7A"/>
    <w:rsid w:val="005135B4"/>
    <w:rsid w:val="00513F31"/>
    <w:rsid w:val="00514475"/>
    <w:rsid w:val="00516500"/>
    <w:rsid w:val="00516626"/>
    <w:rsid w:val="00522541"/>
    <w:rsid w:val="00523D6F"/>
    <w:rsid w:val="0052694B"/>
    <w:rsid w:val="005354FC"/>
    <w:rsid w:val="00540492"/>
    <w:rsid w:val="0054379E"/>
    <w:rsid w:val="0055380B"/>
    <w:rsid w:val="00554059"/>
    <w:rsid w:val="005546BB"/>
    <w:rsid w:val="00556E88"/>
    <w:rsid w:val="00561158"/>
    <w:rsid w:val="0056695C"/>
    <w:rsid w:val="005755FA"/>
    <w:rsid w:val="005862B4"/>
    <w:rsid w:val="00591969"/>
    <w:rsid w:val="005A143F"/>
    <w:rsid w:val="005A495A"/>
    <w:rsid w:val="005B7360"/>
    <w:rsid w:val="005C491E"/>
    <w:rsid w:val="005D12BD"/>
    <w:rsid w:val="005D1909"/>
    <w:rsid w:val="005D1E4A"/>
    <w:rsid w:val="005E0553"/>
    <w:rsid w:val="005E1027"/>
    <w:rsid w:val="005E109F"/>
    <w:rsid w:val="005E6201"/>
    <w:rsid w:val="005E7C72"/>
    <w:rsid w:val="005F068F"/>
    <w:rsid w:val="005F67E0"/>
    <w:rsid w:val="00603C71"/>
    <w:rsid w:val="00606C08"/>
    <w:rsid w:val="0062067F"/>
    <w:rsid w:val="00632DA1"/>
    <w:rsid w:val="006363B3"/>
    <w:rsid w:val="006435D5"/>
    <w:rsid w:val="00644569"/>
    <w:rsid w:val="00645184"/>
    <w:rsid w:val="006479BE"/>
    <w:rsid w:val="00647DC5"/>
    <w:rsid w:val="0065370A"/>
    <w:rsid w:val="00660BD5"/>
    <w:rsid w:val="00660C30"/>
    <w:rsid w:val="0066578A"/>
    <w:rsid w:val="00666E09"/>
    <w:rsid w:val="006676D3"/>
    <w:rsid w:val="00672813"/>
    <w:rsid w:val="0067590C"/>
    <w:rsid w:val="00676B6A"/>
    <w:rsid w:val="00677606"/>
    <w:rsid w:val="00684FE5"/>
    <w:rsid w:val="00686F30"/>
    <w:rsid w:val="00690F7C"/>
    <w:rsid w:val="006940CB"/>
    <w:rsid w:val="006A0F24"/>
    <w:rsid w:val="006A150B"/>
    <w:rsid w:val="006A1D81"/>
    <w:rsid w:val="006A32E5"/>
    <w:rsid w:val="006A364F"/>
    <w:rsid w:val="006A6133"/>
    <w:rsid w:val="006B0E92"/>
    <w:rsid w:val="006B5358"/>
    <w:rsid w:val="006C2EE4"/>
    <w:rsid w:val="006C353A"/>
    <w:rsid w:val="006C6B86"/>
    <w:rsid w:val="006D376C"/>
    <w:rsid w:val="006D405D"/>
    <w:rsid w:val="006D45BE"/>
    <w:rsid w:val="006E22BF"/>
    <w:rsid w:val="006E2C7E"/>
    <w:rsid w:val="006E30FE"/>
    <w:rsid w:val="006F5609"/>
    <w:rsid w:val="007024FA"/>
    <w:rsid w:val="007127FB"/>
    <w:rsid w:val="00713202"/>
    <w:rsid w:val="00713E01"/>
    <w:rsid w:val="00716F39"/>
    <w:rsid w:val="0072037E"/>
    <w:rsid w:val="00732793"/>
    <w:rsid w:val="00737A96"/>
    <w:rsid w:val="00737F2F"/>
    <w:rsid w:val="0074217F"/>
    <w:rsid w:val="00743F67"/>
    <w:rsid w:val="00747E52"/>
    <w:rsid w:val="00754B70"/>
    <w:rsid w:val="0075599A"/>
    <w:rsid w:val="0075777E"/>
    <w:rsid w:val="007610A6"/>
    <w:rsid w:val="0076263E"/>
    <w:rsid w:val="00770A61"/>
    <w:rsid w:val="00772ADB"/>
    <w:rsid w:val="007771C5"/>
    <w:rsid w:val="00780633"/>
    <w:rsid w:val="00785558"/>
    <w:rsid w:val="007A25E4"/>
    <w:rsid w:val="007B3F5E"/>
    <w:rsid w:val="007B5171"/>
    <w:rsid w:val="007B521C"/>
    <w:rsid w:val="007C29B6"/>
    <w:rsid w:val="007D0D11"/>
    <w:rsid w:val="007D4223"/>
    <w:rsid w:val="007D50D3"/>
    <w:rsid w:val="007D5ECE"/>
    <w:rsid w:val="007E437C"/>
    <w:rsid w:val="007E67F9"/>
    <w:rsid w:val="007F1513"/>
    <w:rsid w:val="007F4E11"/>
    <w:rsid w:val="00802437"/>
    <w:rsid w:val="00807409"/>
    <w:rsid w:val="00821F61"/>
    <w:rsid w:val="00822304"/>
    <w:rsid w:val="008227A0"/>
    <w:rsid w:val="00832846"/>
    <w:rsid w:val="00836C7B"/>
    <w:rsid w:val="00842296"/>
    <w:rsid w:val="008429AB"/>
    <w:rsid w:val="00846565"/>
    <w:rsid w:val="00847E78"/>
    <w:rsid w:val="00860DE1"/>
    <w:rsid w:val="008641B3"/>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52FF"/>
    <w:rsid w:val="00911B2B"/>
    <w:rsid w:val="00922563"/>
    <w:rsid w:val="00930C2D"/>
    <w:rsid w:val="009322BE"/>
    <w:rsid w:val="00932F88"/>
    <w:rsid w:val="00944CAC"/>
    <w:rsid w:val="0095470B"/>
    <w:rsid w:val="00970BB0"/>
    <w:rsid w:val="00983112"/>
    <w:rsid w:val="009A7981"/>
    <w:rsid w:val="009B4EF4"/>
    <w:rsid w:val="009B5D8F"/>
    <w:rsid w:val="009B6A6B"/>
    <w:rsid w:val="009C3A31"/>
    <w:rsid w:val="009D2428"/>
    <w:rsid w:val="009D49B7"/>
    <w:rsid w:val="009D51A5"/>
    <w:rsid w:val="009E0867"/>
    <w:rsid w:val="009E6C2A"/>
    <w:rsid w:val="009F7D13"/>
    <w:rsid w:val="00A01B1A"/>
    <w:rsid w:val="00A053EF"/>
    <w:rsid w:val="00A11A4C"/>
    <w:rsid w:val="00A12BCA"/>
    <w:rsid w:val="00A13F81"/>
    <w:rsid w:val="00A145A0"/>
    <w:rsid w:val="00A15A1F"/>
    <w:rsid w:val="00A24EC8"/>
    <w:rsid w:val="00A257E8"/>
    <w:rsid w:val="00A321EF"/>
    <w:rsid w:val="00A32F36"/>
    <w:rsid w:val="00A35F10"/>
    <w:rsid w:val="00A36DFF"/>
    <w:rsid w:val="00A401B5"/>
    <w:rsid w:val="00A41472"/>
    <w:rsid w:val="00A456DC"/>
    <w:rsid w:val="00A51D43"/>
    <w:rsid w:val="00A53FED"/>
    <w:rsid w:val="00A5580A"/>
    <w:rsid w:val="00A57247"/>
    <w:rsid w:val="00A60891"/>
    <w:rsid w:val="00A62810"/>
    <w:rsid w:val="00A67982"/>
    <w:rsid w:val="00A72203"/>
    <w:rsid w:val="00A73B8A"/>
    <w:rsid w:val="00A74B14"/>
    <w:rsid w:val="00A90A99"/>
    <w:rsid w:val="00A93DE9"/>
    <w:rsid w:val="00A93F3D"/>
    <w:rsid w:val="00AA1128"/>
    <w:rsid w:val="00AA3B40"/>
    <w:rsid w:val="00AA497E"/>
    <w:rsid w:val="00AB5FE4"/>
    <w:rsid w:val="00AB7583"/>
    <w:rsid w:val="00AD1B4D"/>
    <w:rsid w:val="00AD33FE"/>
    <w:rsid w:val="00AD3C5C"/>
    <w:rsid w:val="00AD45D7"/>
    <w:rsid w:val="00AE6199"/>
    <w:rsid w:val="00AF30FD"/>
    <w:rsid w:val="00AF55C1"/>
    <w:rsid w:val="00B0677F"/>
    <w:rsid w:val="00B2564E"/>
    <w:rsid w:val="00B34B7C"/>
    <w:rsid w:val="00B40D41"/>
    <w:rsid w:val="00B42356"/>
    <w:rsid w:val="00B61572"/>
    <w:rsid w:val="00B74C6C"/>
    <w:rsid w:val="00B81351"/>
    <w:rsid w:val="00B83CF0"/>
    <w:rsid w:val="00B859E8"/>
    <w:rsid w:val="00B85E9C"/>
    <w:rsid w:val="00B9198B"/>
    <w:rsid w:val="00B95046"/>
    <w:rsid w:val="00B9695A"/>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C00524"/>
    <w:rsid w:val="00C019DC"/>
    <w:rsid w:val="00C06711"/>
    <w:rsid w:val="00C06987"/>
    <w:rsid w:val="00C1158F"/>
    <w:rsid w:val="00C12C24"/>
    <w:rsid w:val="00C3272F"/>
    <w:rsid w:val="00C3392A"/>
    <w:rsid w:val="00C37F38"/>
    <w:rsid w:val="00C40331"/>
    <w:rsid w:val="00C42614"/>
    <w:rsid w:val="00C44A48"/>
    <w:rsid w:val="00C54111"/>
    <w:rsid w:val="00C60A6B"/>
    <w:rsid w:val="00C61EF9"/>
    <w:rsid w:val="00C62351"/>
    <w:rsid w:val="00C63CB0"/>
    <w:rsid w:val="00C65E6F"/>
    <w:rsid w:val="00C66B70"/>
    <w:rsid w:val="00C721A4"/>
    <w:rsid w:val="00C7339C"/>
    <w:rsid w:val="00C7463D"/>
    <w:rsid w:val="00C875C9"/>
    <w:rsid w:val="00C92580"/>
    <w:rsid w:val="00C92EDF"/>
    <w:rsid w:val="00C957C2"/>
    <w:rsid w:val="00CA296E"/>
    <w:rsid w:val="00CA7736"/>
    <w:rsid w:val="00CB0ACA"/>
    <w:rsid w:val="00CB139C"/>
    <w:rsid w:val="00CC2AFA"/>
    <w:rsid w:val="00CC448A"/>
    <w:rsid w:val="00CE1591"/>
    <w:rsid w:val="00CE6F6A"/>
    <w:rsid w:val="00CF0450"/>
    <w:rsid w:val="00D01D39"/>
    <w:rsid w:val="00D03C26"/>
    <w:rsid w:val="00D150CC"/>
    <w:rsid w:val="00D158C8"/>
    <w:rsid w:val="00D31163"/>
    <w:rsid w:val="00D42DEF"/>
    <w:rsid w:val="00D47AB3"/>
    <w:rsid w:val="00D5621E"/>
    <w:rsid w:val="00D602DC"/>
    <w:rsid w:val="00D61F0A"/>
    <w:rsid w:val="00D61F14"/>
    <w:rsid w:val="00D65725"/>
    <w:rsid w:val="00D67271"/>
    <w:rsid w:val="00D714B4"/>
    <w:rsid w:val="00D71750"/>
    <w:rsid w:val="00D736F3"/>
    <w:rsid w:val="00D86C82"/>
    <w:rsid w:val="00D91337"/>
    <w:rsid w:val="00DA12EF"/>
    <w:rsid w:val="00DB58C3"/>
    <w:rsid w:val="00DB69A5"/>
    <w:rsid w:val="00DC6293"/>
    <w:rsid w:val="00DD5EF2"/>
    <w:rsid w:val="00DD7F4A"/>
    <w:rsid w:val="00DE62E6"/>
    <w:rsid w:val="00DE6757"/>
    <w:rsid w:val="00DF0F3D"/>
    <w:rsid w:val="00DF2BFF"/>
    <w:rsid w:val="00DF46A0"/>
    <w:rsid w:val="00E041D2"/>
    <w:rsid w:val="00E044C0"/>
    <w:rsid w:val="00E117A0"/>
    <w:rsid w:val="00E251DE"/>
    <w:rsid w:val="00E260F4"/>
    <w:rsid w:val="00E26F7B"/>
    <w:rsid w:val="00E304E0"/>
    <w:rsid w:val="00E405F3"/>
    <w:rsid w:val="00E4605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2FCC"/>
    <w:rsid w:val="00EB4FAE"/>
    <w:rsid w:val="00EC2256"/>
    <w:rsid w:val="00EC4ADC"/>
    <w:rsid w:val="00ED1270"/>
    <w:rsid w:val="00ED1A52"/>
    <w:rsid w:val="00EE0501"/>
    <w:rsid w:val="00EE1CD3"/>
    <w:rsid w:val="00EE3316"/>
    <w:rsid w:val="00EE3DE2"/>
    <w:rsid w:val="00EF12E6"/>
    <w:rsid w:val="00EF175B"/>
    <w:rsid w:val="00EF4756"/>
    <w:rsid w:val="00F0017D"/>
    <w:rsid w:val="00F007A9"/>
    <w:rsid w:val="00F032EF"/>
    <w:rsid w:val="00F05331"/>
    <w:rsid w:val="00F05E00"/>
    <w:rsid w:val="00F10EDF"/>
    <w:rsid w:val="00F1667B"/>
    <w:rsid w:val="00F16708"/>
    <w:rsid w:val="00F215A6"/>
    <w:rsid w:val="00F2413D"/>
    <w:rsid w:val="00F24965"/>
    <w:rsid w:val="00F30E7C"/>
    <w:rsid w:val="00F310FF"/>
    <w:rsid w:val="00F3535F"/>
    <w:rsid w:val="00F35E48"/>
    <w:rsid w:val="00F37A5E"/>
    <w:rsid w:val="00F408FD"/>
    <w:rsid w:val="00F5255A"/>
    <w:rsid w:val="00F52643"/>
    <w:rsid w:val="00F54EC5"/>
    <w:rsid w:val="00F57D32"/>
    <w:rsid w:val="00F606EC"/>
    <w:rsid w:val="00F65E36"/>
    <w:rsid w:val="00F703F7"/>
    <w:rsid w:val="00F7126C"/>
    <w:rsid w:val="00F73DC7"/>
    <w:rsid w:val="00F80725"/>
    <w:rsid w:val="00F81589"/>
    <w:rsid w:val="00F83E55"/>
    <w:rsid w:val="00F90D2A"/>
    <w:rsid w:val="00F921A4"/>
    <w:rsid w:val="00F960FB"/>
    <w:rsid w:val="00F96932"/>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596373">
      <w:bodyDiv w:val="1"/>
      <w:marLeft w:val="0"/>
      <w:marRight w:val="0"/>
      <w:marTop w:val="0"/>
      <w:marBottom w:val="0"/>
      <w:divBdr>
        <w:top w:val="none" w:sz="0" w:space="0" w:color="auto"/>
        <w:left w:val="none" w:sz="0" w:space="0" w:color="auto"/>
        <w:bottom w:val="none" w:sz="0" w:space="0" w:color="auto"/>
        <w:right w:val="none" w:sz="0" w:space="0" w:color="auto"/>
      </w:divBdr>
      <w:divsChild>
        <w:div w:id="403139136">
          <w:marLeft w:val="0"/>
          <w:marRight w:val="0"/>
          <w:marTop w:val="0"/>
          <w:marBottom w:val="0"/>
          <w:divBdr>
            <w:top w:val="none" w:sz="0" w:space="0" w:color="auto"/>
            <w:left w:val="none" w:sz="0" w:space="0" w:color="auto"/>
            <w:bottom w:val="none" w:sz="0" w:space="0" w:color="auto"/>
            <w:right w:val="none" w:sz="0" w:space="0" w:color="auto"/>
          </w:divBdr>
          <w:divsChild>
            <w:div w:id="17126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368554">
      <w:bodyDiv w:val="1"/>
      <w:marLeft w:val="0"/>
      <w:marRight w:val="0"/>
      <w:marTop w:val="0"/>
      <w:marBottom w:val="0"/>
      <w:divBdr>
        <w:top w:val="none" w:sz="0" w:space="0" w:color="auto"/>
        <w:left w:val="none" w:sz="0" w:space="0" w:color="auto"/>
        <w:bottom w:val="none" w:sz="0" w:space="0" w:color="auto"/>
        <w:right w:val="none" w:sz="0" w:space="0" w:color="auto"/>
      </w:divBdr>
      <w:divsChild>
        <w:div w:id="1221667667">
          <w:marLeft w:val="0"/>
          <w:marRight w:val="0"/>
          <w:marTop w:val="0"/>
          <w:marBottom w:val="0"/>
          <w:divBdr>
            <w:top w:val="none" w:sz="0" w:space="0" w:color="auto"/>
            <w:left w:val="none" w:sz="0" w:space="0" w:color="auto"/>
            <w:bottom w:val="none" w:sz="0" w:space="0" w:color="auto"/>
            <w:right w:val="none" w:sz="0" w:space="0" w:color="auto"/>
          </w:divBdr>
          <w:divsChild>
            <w:div w:id="8959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130">
      <w:bodyDiv w:val="1"/>
      <w:marLeft w:val="0"/>
      <w:marRight w:val="0"/>
      <w:marTop w:val="0"/>
      <w:marBottom w:val="0"/>
      <w:divBdr>
        <w:top w:val="none" w:sz="0" w:space="0" w:color="auto"/>
        <w:left w:val="none" w:sz="0" w:space="0" w:color="auto"/>
        <w:bottom w:val="none" w:sz="0" w:space="0" w:color="auto"/>
        <w:right w:val="none" w:sz="0" w:space="0" w:color="auto"/>
      </w:divBdr>
      <w:divsChild>
        <w:div w:id="310715769">
          <w:marLeft w:val="0"/>
          <w:marRight w:val="0"/>
          <w:marTop w:val="0"/>
          <w:marBottom w:val="0"/>
          <w:divBdr>
            <w:top w:val="none" w:sz="0" w:space="0" w:color="auto"/>
            <w:left w:val="none" w:sz="0" w:space="0" w:color="auto"/>
            <w:bottom w:val="none" w:sz="0" w:space="0" w:color="auto"/>
            <w:right w:val="none" w:sz="0" w:space="0" w:color="auto"/>
          </w:divBdr>
          <w:divsChild>
            <w:div w:id="11021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72">
      <w:bodyDiv w:val="1"/>
      <w:marLeft w:val="0"/>
      <w:marRight w:val="0"/>
      <w:marTop w:val="0"/>
      <w:marBottom w:val="0"/>
      <w:divBdr>
        <w:top w:val="none" w:sz="0" w:space="0" w:color="auto"/>
        <w:left w:val="none" w:sz="0" w:space="0" w:color="auto"/>
        <w:bottom w:val="none" w:sz="0" w:space="0" w:color="auto"/>
        <w:right w:val="none" w:sz="0" w:space="0" w:color="auto"/>
      </w:divBdr>
      <w:divsChild>
        <w:div w:id="1390684353">
          <w:marLeft w:val="0"/>
          <w:marRight w:val="0"/>
          <w:marTop w:val="0"/>
          <w:marBottom w:val="0"/>
          <w:divBdr>
            <w:top w:val="none" w:sz="0" w:space="0" w:color="auto"/>
            <w:left w:val="none" w:sz="0" w:space="0" w:color="auto"/>
            <w:bottom w:val="none" w:sz="0" w:space="0" w:color="auto"/>
            <w:right w:val="none" w:sz="0" w:space="0" w:color="auto"/>
          </w:divBdr>
          <w:divsChild>
            <w:div w:id="2672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39842343-ed53-49ba-9953-fb0970a603cc"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39842343-ed53-49ba-9953-fb0970a603cc"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8941-03E2-4C30-9812-8330B020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26</Pages>
  <Words>10115</Words>
  <Characters>60693</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98</cp:revision>
  <cp:lastPrinted>2026-02-10T12:35:00Z</cp:lastPrinted>
  <dcterms:created xsi:type="dcterms:W3CDTF">2026-02-10T06:29:00Z</dcterms:created>
  <dcterms:modified xsi:type="dcterms:W3CDTF">2026-06-03T05:42:00Z</dcterms:modified>
</cp:coreProperties>
</file>